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D33D" w14:textId="77777777" w:rsidR="00F02E07" w:rsidRPr="00A76336" w:rsidRDefault="00F02E07" w:rsidP="00F02E07">
      <w:pPr>
        <w:jc w:val="center"/>
        <w:rPr>
          <w:b/>
          <w:bCs/>
          <w:sz w:val="22"/>
          <w:szCs w:val="22"/>
          <w:lang w:val="kk-KZ"/>
        </w:rPr>
      </w:pPr>
      <w:r w:rsidRPr="00A76336">
        <w:rPr>
          <w:b/>
          <w:bCs/>
          <w:sz w:val="22"/>
          <w:szCs w:val="22"/>
          <w:lang w:val="kk-KZ"/>
        </w:rPr>
        <w:t>МИНИСТЕРСТВО НАУКИ И ВЫСШЕГО ОБРАЗОВАНИЯ РЕСПУБЛИКИ КАЗАХСТАН</w:t>
      </w:r>
    </w:p>
    <w:p w14:paraId="0599A647" w14:textId="77777777" w:rsidR="00F02E07" w:rsidRPr="00A76336" w:rsidRDefault="00F02E07" w:rsidP="00F02E07">
      <w:pPr>
        <w:jc w:val="center"/>
        <w:rPr>
          <w:b/>
          <w:bCs/>
          <w:sz w:val="22"/>
          <w:szCs w:val="22"/>
          <w:lang w:val="kk-KZ"/>
        </w:rPr>
      </w:pPr>
      <w:r w:rsidRPr="00A76336">
        <w:rPr>
          <w:b/>
          <w:bCs/>
          <w:sz w:val="22"/>
          <w:szCs w:val="22"/>
          <w:lang w:val="kk-KZ"/>
        </w:rPr>
        <w:t xml:space="preserve">НАО «АТЫРАУСКИЙ УНИВЕРСИТЕТ ИМ. Х. ДОСМУХАМЕДОВА» </w:t>
      </w:r>
    </w:p>
    <w:p w14:paraId="728CA078" w14:textId="77777777" w:rsidR="00F02E07" w:rsidRPr="00A76336" w:rsidRDefault="00F02E07" w:rsidP="00F02E07">
      <w:pPr>
        <w:tabs>
          <w:tab w:val="left" w:pos="3210"/>
        </w:tabs>
        <w:rPr>
          <w:b/>
        </w:rPr>
      </w:pPr>
      <w:r w:rsidRPr="00A76336">
        <w:rPr>
          <w:noProof/>
        </w:rPr>
        <w:drawing>
          <wp:anchor distT="0" distB="0" distL="114300" distR="114300" simplePos="0" relativeHeight="251659264" behindDoc="1" locked="0" layoutInCell="1" allowOverlap="1" wp14:anchorId="67FF37C6" wp14:editId="450B8E7B">
            <wp:simplePos x="0" y="0"/>
            <wp:positionH relativeFrom="column">
              <wp:posOffset>3205262</wp:posOffset>
            </wp:positionH>
            <wp:positionV relativeFrom="paragraph">
              <wp:posOffset>142553</wp:posOffset>
            </wp:positionV>
            <wp:extent cx="2171700" cy="1224798"/>
            <wp:effectExtent l="0" t="0" r="0" b="0"/>
            <wp:wrapNone/>
            <wp:docPr id="2" name="Рисунок 2" descr="WhatsApp Image 2025-02-05 a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5-02-05 at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6336">
        <w:rPr>
          <w:noProof/>
        </w:rPr>
        <w:drawing>
          <wp:anchor distT="0" distB="0" distL="114300" distR="114300" simplePos="0" relativeHeight="251660288" behindDoc="1" locked="0" layoutInCell="1" allowOverlap="1" wp14:anchorId="6765DF92" wp14:editId="4A3ECA8A">
            <wp:simplePos x="0" y="0"/>
            <wp:positionH relativeFrom="column">
              <wp:posOffset>1096645</wp:posOffset>
            </wp:positionH>
            <wp:positionV relativeFrom="paragraph">
              <wp:posOffset>142240</wp:posOffset>
            </wp:positionV>
            <wp:extent cx="1843405" cy="13049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F02E07" w:rsidRPr="00A76336" w14:paraId="331CFB32" w14:textId="77777777" w:rsidTr="002B46B8">
        <w:tc>
          <w:tcPr>
            <w:tcW w:w="8647" w:type="dxa"/>
            <w:shd w:val="clear" w:color="auto" w:fill="auto"/>
          </w:tcPr>
          <w:p w14:paraId="17F52205" w14:textId="77777777" w:rsidR="00F02E07" w:rsidRPr="00A76336" w:rsidRDefault="00F02E07" w:rsidP="002B46B8">
            <w:pPr>
              <w:pStyle w:val="a3"/>
              <w:rPr>
                <w:noProof/>
                <w:lang w:eastAsia="en-US"/>
              </w:rPr>
            </w:pPr>
          </w:p>
          <w:p w14:paraId="3226C833" w14:textId="77777777" w:rsidR="00F02E07" w:rsidRPr="00A76336" w:rsidRDefault="00F02E07" w:rsidP="002B46B8">
            <w:pPr>
              <w:pStyle w:val="a3"/>
            </w:pPr>
          </w:p>
          <w:p w14:paraId="14DB10B7" w14:textId="77777777" w:rsidR="00F02E07" w:rsidRPr="00A76336" w:rsidRDefault="00F02E07" w:rsidP="002B46B8">
            <w:pPr>
              <w:pStyle w:val="a3"/>
            </w:pPr>
          </w:p>
        </w:tc>
      </w:tr>
    </w:tbl>
    <w:p w14:paraId="79DD8846" w14:textId="77777777" w:rsidR="00F02E07" w:rsidRPr="00A76336" w:rsidRDefault="00F02E07" w:rsidP="00F02E07">
      <w:pPr>
        <w:jc w:val="center"/>
        <w:rPr>
          <w:b/>
        </w:rPr>
      </w:pPr>
    </w:p>
    <w:p w14:paraId="42C1E0D6" w14:textId="77777777" w:rsidR="00F02E07" w:rsidRPr="00A76336" w:rsidRDefault="00F02E07" w:rsidP="00F02E07">
      <w:pPr>
        <w:jc w:val="center"/>
        <w:rPr>
          <w:b/>
          <w:caps/>
          <w:lang w:val="kk-KZ"/>
        </w:rPr>
      </w:pPr>
    </w:p>
    <w:p w14:paraId="22DB51E1" w14:textId="77777777" w:rsidR="00F02E07" w:rsidRPr="00A76336" w:rsidRDefault="00F02E07" w:rsidP="00F02E07">
      <w:pPr>
        <w:jc w:val="center"/>
        <w:rPr>
          <w:b/>
          <w:caps/>
          <w:lang w:val="kk-KZ"/>
        </w:rPr>
      </w:pPr>
    </w:p>
    <w:p w14:paraId="52E0D9F0" w14:textId="77777777" w:rsidR="00F02E07" w:rsidRPr="00A76336" w:rsidRDefault="00F02E07" w:rsidP="00F02E07">
      <w:pPr>
        <w:jc w:val="center"/>
        <w:rPr>
          <w:b/>
          <w:lang w:val="kk-KZ"/>
        </w:rPr>
      </w:pPr>
      <w:r w:rsidRPr="00A76336">
        <w:rPr>
          <w:b/>
          <w:lang w:val="kk-KZ"/>
        </w:rPr>
        <w:t xml:space="preserve">ИНФОРМАЦИОННОЕ ПИСЬМО О ВНУТРИУНИВЕРСИТЕТСКОМ КОНКУРСЕ НАУЧНО-ИССЛЕДОВАТЕЛЬСКИХ РАБОТ СТУДЕНТОВ </w:t>
      </w:r>
    </w:p>
    <w:p w14:paraId="1715A4AE" w14:textId="77777777" w:rsidR="00F02E07" w:rsidRPr="00A76336" w:rsidRDefault="00F02E07" w:rsidP="00F02E07">
      <w:pPr>
        <w:jc w:val="center"/>
        <w:rPr>
          <w:b/>
          <w:lang w:val="kk-KZ"/>
        </w:rPr>
      </w:pPr>
    </w:p>
    <w:p w14:paraId="345B6E8B" w14:textId="77777777" w:rsidR="00F02E07" w:rsidRPr="00A76336" w:rsidRDefault="00F02E07" w:rsidP="00F02E07">
      <w:pPr>
        <w:jc w:val="center"/>
        <w:rPr>
          <w:b/>
        </w:rPr>
      </w:pPr>
      <w:r w:rsidRPr="00A76336">
        <w:rPr>
          <w:b/>
          <w:lang w:val="kk-KZ"/>
        </w:rPr>
        <w:t>Дорогой юный исследователь!</w:t>
      </w:r>
    </w:p>
    <w:p w14:paraId="32ACA157" w14:textId="77777777" w:rsidR="00F02E07" w:rsidRPr="00A76336" w:rsidRDefault="00F02E07" w:rsidP="00F02E07">
      <w:pPr>
        <w:rPr>
          <w:b/>
          <w:lang w:val="kk-KZ"/>
        </w:rPr>
      </w:pPr>
    </w:p>
    <w:p w14:paraId="048CB2CC" w14:textId="1692C435" w:rsidR="00805151" w:rsidRPr="00A76336" w:rsidRDefault="00F02E07" w:rsidP="00805151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12 апреля – День работников науки. </w:t>
      </w:r>
      <w:r w:rsidR="00A429BD" w:rsidRPr="00A76336">
        <w:rPr>
          <w:lang w:val="kk-KZ"/>
        </w:rPr>
        <w:t>Э</w:t>
      </w:r>
      <w:r w:rsidR="0078115E" w:rsidRPr="00A76336">
        <w:rPr>
          <w:lang w:val="kk-KZ"/>
        </w:rPr>
        <w:t>тому знаменательному дню п</w:t>
      </w:r>
      <w:r w:rsidR="00A429BD" w:rsidRPr="00A76336">
        <w:rPr>
          <w:lang w:val="kk-KZ"/>
        </w:rPr>
        <w:t>освяще</w:t>
      </w:r>
      <w:r w:rsidR="0078115E" w:rsidRPr="00A76336">
        <w:rPr>
          <w:lang w:val="kk-KZ"/>
        </w:rPr>
        <w:t xml:space="preserve">ны </w:t>
      </w:r>
      <w:r w:rsidRPr="00A76336">
        <w:rPr>
          <w:lang w:val="kk-KZ"/>
        </w:rPr>
        <w:t xml:space="preserve">различные мероприятия с участием научных работников и студентов, обучающихся в высших учебных заведениях страны. </w:t>
      </w:r>
    </w:p>
    <w:p w14:paraId="0EE12848" w14:textId="1FE83D42" w:rsidR="006B1055" w:rsidRPr="00A76336" w:rsidRDefault="00E2650A" w:rsidP="00DC6093">
      <w:pPr>
        <w:ind w:firstLine="708"/>
        <w:jc w:val="both"/>
        <w:rPr>
          <w:lang w:val="kk-KZ"/>
        </w:rPr>
      </w:pPr>
      <w:r w:rsidRPr="00A76336">
        <w:rPr>
          <w:b/>
          <w:lang w:val="kk-KZ"/>
        </w:rPr>
        <w:t>8 апреля 2025 года</w:t>
      </w:r>
      <w:r w:rsidRPr="00A76336">
        <w:rPr>
          <w:lang w:val="kk-KZ"/>
        </w:rPr>
        <w:t xml:space="preserve"> под руководством </w:t>
      </w:r>
      <w:r w:rsidRPr="00A76336">
        <w:rPr>
          <w:i/>
          <w:lang w:val="kk-KZ"/>
        </w:rPr>
        <w:t>Совета директоров</w:t>
      </w:r>
      <w:r w:rsidRPr="00A76336">
        <w:rPr>
          <w:lang w:val="kk-KZ"/>
        </w:rPr>
        <w:t xml:space="preserve"> Атырауского университета имени Х.Досмухамедова планируется организ</w:t>
      </w:r>
      <w:r w:rsidR="0092443D" w:rsidRPr="00A76336">
        <w:rPr>
          <w:lang w:val="kk-KZ"/>
        </w:rPr>
        <w:t>ация</w:t>
      </w:r>
      <w:r w:rsidRPr="00A76336">
        <w:rPr>
          <w:lang w:val="kk-KZ"/>
        </w:rPr>
        <w:t xml:space="preserve"> и прове</w:t>
      </w:r>
      <w:r w:rsidR="0092443D" w:rsidRPr="00A76336">
        <w:rPr>
          <w:lang w:val="kk-KZ"/>
        </w:rPr>
        <w:t>дение</w:t>
      </w:r>
      <w:r w:rsidRPr="00A76336">
        <w:rPr>
          <w:lang w:val="kk-KZ"/>
        </w:rPr>
        <w:t xml:space="preserve"> внутривузовск</w:t>
      </w:r>
      <w:r w:rsidR="0092443D" w:rsidRPr="00A76336">
        <w:rPr>
          <w:lang w:val="kk-KZ"/>
        </w:rPr>
        <w:t>ого</w:t>
      </w:r>
      <w:r w:rsidRPr="00A76336">
        <w:rPr>
          <w:lang w:val="kk-KZ"/>
        </w:rPr>
        <w:t xml:space="preserve"> конкурс</w:t>
      </w:r>
      <w:r w:rsidR="0092443D" w:rsidRPr="00A76336">
        <w:rPr>
          <w:lang w:val="kk-KZ"/>
        </w:rPr>
        <w:t>а</w:t>
      </w:r>
      <w:r w:rsidRPr="00A76336">
        <w:rPr>
          <w:lang w:val="kk-KZ"/>
        </w:rPr>
        <w:t xml:space="preserve"> студенческих научно-исследовательских работ </w:t>
      </w:r>
      <w:r w:rsidRPr="00A76336">
        <w:rPr>
          <w:b/>
          <w:lang w:val="kk-KZ"/>
        </w:rPr>
        <w:t>«Инициатива. Презентация студенческих исследований»</w:t>
      </w:r>
      <w:r w:rsidRPr="00A76336">
        <w:rPr>
          <w:lang w:val="kk-KZ"/>
        </w:rPr>
        <w:t xml:space="preserve"> (студенты могут выступать самостоятельно или в группе).</w:t>
      </w:r>
    </w:p>
    <w:p w14:paraId="2AE5192C" w14:textId="37A587B1" w:rsidR="002C57B4" w:rsidRPr="00A76336" w:rsidRDefault="002C57B4" w:rsidP="002C57B4">
      <w:pPr>
        <w:ind w:firstLine="708"/>
        <w:jc w:val="both"/>
        <w:rPr>
          <w:lang w:val="kk-KZ"/>
        </w:rPr>
      </w:pPr>
      <w:r w:rsidRPr="00A76336">
        <w:rPr>
          <w:b/>
          <w:lang w:val="kk-KZ"/>
        </w:rPr>
        <w:t>Цель:</w:t>
      </w:r>
      <w:r w:rsidRPr="00A76336">
        <w:rPr>
          <w:lang w:val="kk-KZ"/>
        </w:rPr>
        <w:t xml:space="preserve"> популяризация студенческой науки, </w:t>
      </w:r>
      <w:r w:rsidR="00E24419" w:rsidRPr="00A76336">
        <w:rPr>
          <w:lang w:val="kk-KZ"/>
        </w:rPr>
        <w:t xml:space="preserve">выдвижение </w:t>
      </w:r>
      <w:r w:rsidRPr="00A76336">
        <w:rPr>
          <w:lang w:val="kk-KZ"/>
        </w:rPr>
        <w:t>инновационны</w:t>
      </w:r>
      <w:r w:rsidR="00E24419" w:rsidRPr="00A76336">
        <w:rPr>
          <w:lang w:val="kk-KZ"/>
        </w:rPr>
        <w:t>х</w:t>
      </w:r>
      <w:r w:rsidRPr="00A76336">
        <w:rPr>
          <w:lang w:val="kk-KZ"/>
        </w:rPr>
        <w:t xml:space="preserve"> и практически</w:t>
      </w:r>
      <w:r w:rsidR="00E24419" w:rsidRPr="00A76336">
        <w:rPr>
          <w:lang w:val="kk-KZ"/>
        </w:rPr>
        <w:t>х</w:t>
      </w:r>
      <w:r w:rsidR="00B064D0" w:rsidRPr="00A76336">
        <w:rPr>
          <w:lang w:val="kk-KZ"/>
        </w:rPr>
        <w:t xml:space="preserve"> </w:t>
      </w:r>
      <w:r w:rsidRPr="00A76336">
        <w:rPr>
          <w:lang w:val="kk-KZ"/>
        </w:rPr>
        <w:t>решени</w:t>
      </w:r>
      <w:r w:rsidR="00E24419" w:rsidRPr="00A76336">
        <w:rPr>
          <w:lang w:val="kk-KZ"/>
        </w:rPr>
        <w:t>й</w:t>
      </w:r>
      <w:r w:rsidRPr="00A76336">
        <w:rPr>
          <w:lang w:val="kk-KZ"/>
        </w:rPr>
        <w:t xml:space="preserve"> актуальных </w:t>
      </w:r>
      <w:r w:rsidR="00B064D0" w:rsidRPr="00A76336">
        <w:rPr>
          <w:lang w:val="kk-KZ"/>
        </w:rPr>
        <w:t>проблем</w:t>
      </w:r>
      <w:r w:rsidRPr="00A76336">
        <w:rPr>
          <w:lang w:val="kk-KZ"/>
        </w:rPr>
        <w:t>.</w:t>
      </w:r>
    </w:p>
    <w:p w14:paraId="32036C26" w14:textId="54EA6ED3" w:rsidR="002C57B4" w:rsidRPr="00A76336" w:rsidRDefault="00E10459" w:rsidP="00E10459">
      <w:pPr>
        <w:jc w:val="both"/>
        <w:rPr>
          <w:b/>
          <w:lang w:val="kk-KZ"/>
        </w:rPr>
      </w:pPr>
      <w:r w:rsidRPr="00A76336">
        <w:rPr>
          <w:lang w:val="kk-KZ"/>
        </w:rPr>
        <w:t xml:space="preserve">            </w:t>
      </w:r>
      <w:r w:rsidR="002C57B4" w:rsidRPr="00A76336">
        <w:rPr>
          <w:b/>
          <w:lang w:val="kk-KZ"/>
        </w:rPr>
        <w:t xml:space="preserve">Задачи: </w:t>
      </w:r>
    </w:p>
    <w:p w14:paraId="4858CC5D" w14:textId="1454FE19" w:rsidR="002C57B4" w:rsidRPr="00A76336" w:rsidRDefault="002C57B4" w:rsidP="002C57B4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- Демонстрация </w:t>
      </w:r>
      <w:r w:rsidR="00575348" w:rsidRPr="00A76336">
        <w:rPr>
          <w:lang w:val="kk-KZ"/>
        </w:rPr>
        <w:t>активности</w:t>
      </w:r>
      <w:r w:rsidRPr="00A76336">
        <w:rPr>
          <w:lang w:val="kk-KZ"/>
        </w:rPr>
        <w:t xml:space="preserve"> студенческой науки; </w:t>
      </w:r>
    </w:p>
    <w:p w14:paraId="11A4EE78" w14:textId="52531320" w:rsidR="002C57B4" w:rsidRPr="00A76336" w:rsidRDefault="002C57B4" w:rsidP="002C57B4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- Преемственность поколений </w:t>
      </w:r>
      <w:r w:rsidR="00AA5C81" w:rsidRPr="00A76336">
        <w:rPr>
          <w:lang w:val="kk-KZ"/>
        </w:rPr>
        <w:t xml:space="preserve">в </w:t>
      </w:r>
      <w:r w:rsidRPr="00A76336">
        <w:rPr>
          <w:lang w:val="kk-KZ"/>
        </w:rPr>
        <w:t>университет</w:t>
      </w:r>
      <w:r w:rsidR="00AA5C81" w:rsidRPr="00A76336">
        <w:rPr>
          <w:lang w:val="kk-KZ"/>
        </w:rPr>
        <w:t>ской науке</w:t>
      </w:r>
      <w:r w:rsidRPr="00A76336">
        <w:rPr>
          <w:lang w:val="kk-KZ"/>
        </w:rPr>
        <w:t>;</w:t>
      </w:r>
    </w:p>
    <w:p w14:paraId="7F5D2D88" w14:textId="0F30BB12" w:rsidR="002C57B4" w:rsidRPr="00A76336" w:rsidRDefault="002C57B4" w:rsidP="002C57B4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- Содействие </w:t>
      </w:r>
      <w:r w:rsidR="00B8374C" w:rsidRPr="00A76336">
        <w:rPr>
          <w:lang w:val="kk-KZ"/>
        </w:rPr>
        <w:t>формирова</w:t>
      </w:r>
      <w:r w:rsidRPr="00A76336">
        <w:rPr>
          <w:lang w:val="kk-KZ"/>
        </w:rPr>
        <w:t xml:space="preserve">нию науки в регионе (в различных </w:t>
      </w:r>
      <w:r w:rsidR="00B8374C" w:rsidRPr="00A76336">
        <w:rPr>
          <w:lang w:val="kk-KZ"/>
        </w:rPr>
        <w:t>сферах</w:t>
      </w:r>
      <w:r w:rsidRPr="00A76336">
        <w:rPr>
          <w:lang w:val="kk-KZ"/>
        </w:rPr>
        <w:t>).</w:t>
      </w:r>
    </w:p>
    <w:p w14:paraId="34A8C699" w14:textId="77777777" w:rsidR="002C57B4" w:rsidRPr="00A76336" w:rsidRDefault="002C57B4" w:rsidP="002C57B4">
      <w:pPr>
        <w:ind w:firstLine="708"/>
        <w:jc w:val="both"/>
        <w:rPr>
          <w:b/>
        </w:rPr>
      </w:pPr>
      <w:r w:rsidRPr="00A76336">
        <w:rPr>
          <w:b/>
        </w:rPr>
        <w:t xml:space="preserve">Темы научно-исследовательской работы: </w:t>
      </w:r>
    </w:p>
    <w:p w14:paraId="49D7AFBA" w14:textId="55D2C924" w:rsidR="002C57B4" w:rsidRPr="00A76336" w:rsidRDefault="002C57B4" w:rsidP="002C57B4">
      <w:pPr>
        <w:ind w:firstLine="708"/>
        <w:jc w:val="both"/>
      </w:pPr>
      <w:r w:rsidRPr="00A76336">
        <w:t xml:space="preserve">- Социальные проблемы и пути их решения (образование, здравоохранение, экология, сельское хозяйство, </w:t>
      </w:r>
      <w:r w:rsidR="009E2202" w:rsidRPr="00A76336">
        <w:rPr>
          <w:lang w:val="kk-KZ"/>
        </w:rPr>
        <w:t>трудоустройство</w:t>
      </w:r>
      <w:r w:rsidRPr="00A76336">
        <w:t>, человеческие ресурсы, общественная безопасность, сфера информационных технологий и т.д.);</w:t>
      </w:r>
    </w:p>
    <w:p w14:paraId="727D4BBB" w14:textId="77777777" w:rsidR="002C57B4" w:rsidRPr="00A76336" w:rsidRDefault="002C57B4" w:rsidP="002C57B4">
      <w:pPr>
        <w:ind w:firstLine="708"/>
        <w:jc w:val="both"/>
      </w:pPr>
      <w:r w:rsidRPr="00A76336">
        <w:t>- Внедрение новых технологий для взаимной эффективности;</w:t>
      </w:r>
    </w:p>
    <w:p w14:paraId="6E8FF31A" w14:textId="55F221F1" w:rsidR="009E2202" w:rsidRPr="00A76336" w:rsidRDefault="002C57B4" w:rsidP="00A04CBF">
      <w:pPr>
        <w:ind w:firstLine="708"/>
        <w:jc w:val="both"/>
        <w:rPr>
          <w:lang w:val="kk-KZ"/>
        </w:rPr>
      </w:pPr>
      <w:r w:rsidRPr="00A76336">
        <w:t>- Исторический, культурный обмен и сохранение наследия.</w:t>
      </w:r>
    </w:p>
    <w:p w14:paraId="6A7C575F" w14:textId="77777777" w:rsidR="002C57B4" w:rsidRPr="00A76336" w:rsidRDefault="002C57B4" w:rsidP="002C57B4">
      <w:pPr>
        <w:ind w:firstLine="708"/>
        <w:jc w:val="both"/>
        <w:rPr>
          <w:b/>
        </w:rPr>
      </w:pPr>
      <w:r w:rsidRPr="00A76336">
        <w:rPr>
          <w:b/>
        </w:rPr>
        <w:t xml:space="preserve">Структура конкурса: </w:t>
      </w:r>
    </w:p>
    <w:p w14:paraId="17BE0DC8" w14:textId="432F8E25" w:rsidR="00586407" w:rsidRPr="00A76336" w:rsidRDefault="007F1E59" w:rsidP="004664EE">
      <w:pPr>
        <w:ind w:firstLine="708"/>
        <w:jc w:val="both"/>
        <w:rPr>
          <w:lang w:val="kk-KZ"/>
        </w:rPr>
      </w:pPr>
      <w:r w:rsidRPr="00A76336">
        <w:t xml:space="preserve">Согласно концепции проведения конкурса, каждый факультет </w:t>
      </w:r>
      <w:r w:rsidR="005409F3" w:rsidRPr="00A76336">
        <w:rPr>
          <w:lang w:val="kk-KZ"/>
        </w:rPr>
        <w:t xml:space="preserve">в марте месяце </w:t>
      </w:r>
      <w:r w:rsidR="00094E96" w:rsidRPr="00A76336">
        <w:rPr>
          <w:lang w:val="kk-KZ"/>
        </w:rPr>
        <w:t xml:space="preserve">в рамках </w:t>
      </w:r>
      <w:r w:rsidR="00550E96" w:rsidRPr="00A76336">
        <w:rPr>
          <w:lang w:val="kk-KZ"/>
        </w:rPr>
        <w:t>І</w:t>
      </w:r>
      <w:r w:rsidR="00514DB1" w:rsidRPr="00A76336">
        <w:rPr>
          <w:lang w:val="kk-KZ"/>
        </w:rPr>
        <w:t xml:space="preserve">-го </w:t>
      </w:r>
      <w:r w:rsidR="00094E96" w:rsidRPr="00A76336">
        <w:rPr>
          <w:lang w:val="kk-KZ"/>
        </w:rPr>
        <w:t xml:space="preserve">этапа </w:t>
      </w:r>
      <w:r w:rsidRPr="00A76336">
        <w:t xml:space="preserve">должен провести </w:t>
      </w:r>
      <w:proofErr w:type="spellStart"/>
      <w:r w:rsidRPr="00A76336">
        <w:t>отборочны</w:t>
      </w:r>
      <w:proofErr w:type="spellEnd"/>
      <w:r w:rsidR="006D5A88" w:rsidRPr="00A76336">
        <w:rPr>
          <w:lang w:val="kk-KZ"/>
        </w:rPr>
        <w:t>й</w:t>
      </w:r>
      <w:r w:rsidRPr="00A76336">
        <w:t xml:space="preserve"> </w:t>
      </w:r>
      <w:r w:rsidR="000B1F27" w:rsidRPr="00A76336">
        <w:rPr>
          <w:lang w:val="kk-KZ"/>
        </w:rPr>
        <w:t xml:space="preserve">тур </w:t>
      </w:r>
      <w:r w:rsidRPr="00A76336">
        <w:t>конкурс</w:t>
      </w:r>
      <w:r w:rsidR="000B1F27" w:rsidRPr="00A76336">
        <w:rPr>
          <w:lang w:val="kk-KZ"/>
        </w:rPr>
        <w:t>а</w:t>
      </w:r>
      <w:r w:rsidRPr="00A76336">
        <w:t xml:space="preserve"> на </w:t>
      </w:r>
      <w:r w:rsidRPr="00A76336">
        <w:rPr>
          <w:lang w:val="kk-KZ"/>
        </w:rPr>
        <w:t xml:space="preserve">факультетском </w:t>
      </w:r>
      <w:r w:rsidRPr="00A76336">
        <w:t>уровне. В результате</w:t>
      </w:r>
      <w:r w:rsidR="00514DB1" w:rsidRPr="00A76336">
        <w:rPr>
          <w:lang w:val="kk-KZ"/>
        </w:rPr>
        <w:t xml:space="preserve"> отбора</w:t>
      </w:r>
      <w:r w:rsidRPr="00A76336">
        <w:t xml:space="preserve"> </w:t>
      </w:r>
      <w:r w:rsidR="00514DB1" w:rsidRPr="00A76336">
        <w:rPr>
          <w:lang w:val="kk-KZ"/>
        </w:rPr>
        <w:t xml:space="preserve">каждый факультет должен направить </w:t>
      </w:r>
      <w:r w:rsidR="00514DB1" w:rsidRPr="00A76336">
        <w:t xml:space="preserve">3 </w:t>
      </w:r>
      <w:r w:rsidR="00514DB1" w:rsidRPr="00A76336">
        <w:rPr>
          <w:lang w:val="kk-KZ"/>
        </w:rPr>
        <w:t xml:space="preserve">научные </w:t>
      </w:r>
      <w:r w:rsidR="00514DB1" w:rsidRPr="00A76336">
        <w:t>работ</w:t>
      </w:r>
      <w:r w:rsidR="00514DB1" w:rsidRPr="00A76336">
        <w:rPr>
          <w:lang w:val="kk-KZ"/>
        </w:rPr>
        <w:t>ы</w:t>
      </w:r>
      <w:r w:rsidR="00514DB1" w:rsidRPr="00A76336">
        <w:t xml:space="preserve"> </w:t>
      </w:r>
      <w:r w:rsidR="00514DB1" w:rsidRPr="00A76336">
        <w:rPr>
          <w:lang w:val="kk-KZ"/>
        </w:rPr>
        <w:t xml:space="preserve">студентов </w:t>
      </w:r>
      <w:r w:rsidRPr="00A76336">
        <w:t>для участия во внутривузовском конкурсе научно-исследовательских работ.</w:t>
      </w:r>
    </w:p>
    <w:p w14:paraId="2EE14236" w14:textId="61D8B3CE" w:rsidR="00586407" w:rsidRPr="00A76336" w:rsidRDefault="00F95AFC" w:rsidP="00FF3477">
      <w:pPr>
        <w:ind w:firstLine="708"/>
        <w:jc w:val="both"/>
      </w:pPr>
      <w:r w:rsidRPr="00A76336">
        <w:rPr>
          <w:lang w:val="kk-KZ"/>
        </w:rPr>
        <w:t xml:space="preserve">Для участия во II этапе конкурса просим направить материалы студентов </w:t>
      </w:r>
      <w:r w:rsidR="00145A72" w:rsidRPr="00A76336">
        <w:rPr>
          <w:lang w:val="kk-KZ"/>
        </w:rPr>
        <w:t>на бума</w:t>
      </w:r>
      <w:r w:rsidR="00273D75" w:rsidRPr="00A76336">
        <w:rPr>
          <w:lang w:val="kk-KZ"/>
        </w:rPr>
        <w:t>ж</w:t>
      </w:r>
      <w:r w:rsidR="00145A72" w:rsidRPr="00A76336">
        <w:rPr>
          <w:lang w:val="kk-KZ"/>
        </w:rPr>
        <w:t>ном носителе с пометкой «Конкурс внутривузовских научно</w:t>
      </w:r>
      <w:r w:rsidR="00145A72" w:rsidRPr="00A76336">
        <w:t xml:space="preserve">-исследовательских работ» </w:t>
      </w:r>
      <w:r w:rsidRPr="00A76336">
        <w:rPr>
          <w:lang w:val="kk-KZ"/>
        </w:rPr>
        <w:t>в отдел мониторинга развития научно-исследовательской деятельности университета (ответственный специалист Расулиева М.).</w:t>
      </w:r>
    </w:p>
    <w:p w14:paraId="6F8AC441" w14:textId="77777777" w:rsidR="007F1E59" w:rsidRPr="00A76336" w:rsidRDefault="007F1E59" w:rsidP="002C57B4">
      <w:pPr>
        <w:ind w:firstLine="708"/>
        <w:jc w:val="both"/>
        <w:rPr>
          <w:lang w:val="kk-KZ"/>
        </w:rPr>
      </w:pPr>
      <w:r w:rsidRPr="00A76336">
        <w:t>Адрес:</w:t>
      </w:r>
      <w:r w:rsidRPr="00A76336">
        <w:rPr>
          <w:lang w:val="kk-KZ"/>
        </w:rPr>
        <w:t xml:space="preserve"> Н</w:t>
      </w:r>
      <w:r w:rsidRPr="00A76336">
        <w:t xml:space="preserve">АО «Атырауский университет имени Х. Досмухамедова», 060011, г. Атырау, проспект Студенческий, 1, </w:t>
      </w:r>
      <w:proofErr w:type="spellStart"/>
      <w:r w:rsidRPr="00A76336">
        <w:t>каб</w:t>
      </w:r>
      <w:proofErr w:type="spellEnd"/>
      <w:r w:rsidRPr="00A76336">
        <w:t>. 262.</w:t>
      </w:r>
    </w:p>
    <w:p w14:paraId="3997E47B" w14:textId="0866F564" w:rsidR="007F1E59" w:rsidRPr="00A76336" w:rsidRDefault="00647AD1" w:rsidP="007F1E59">
      <w:pPr>
        <w:ind w:firstLine="708"/>
        <w:jc w:val="both"/>
        <w:rPr>
          <w:lang w:val="kk-KZ"/>
        </w:rPr>
      </w:pPr>
      <w:r w:rsidRPr="00A76336">
        <w:rPr>
          <w:b/>
          <w:i/>
          <w:lang w:val="kk-KZ"/>
        </w:rPr>
        <w:t>В</w:t>
      </w:r>
      <w:r w:rsidR="007F1E59" w:rsidRPr="00A76336">
        <w:rPr>
          <w:b/>
          <w:i/>
          <w:lang w:val="kk-KZ"/>
        </w:rPr>
        <w:t xml:space="preserve"> приложении</w:t>
      </w:r>
      <w:r w:rsidRPr="00A76336">
        <w:rPr>
          <w:b/>
          <w:i/>
          <w:lang w:val="kk-KZ"/>
        </w:rPr>
        <w:t xml:space="preserve"> указаны</w:t>
      </w:r>
      <w:r w:rsidR="007F1E59" w:rsidRPr="00A76336">
        <w:rPr>
          <w:b/>
          <w:i/>
          <w:lang w:val="kk-KZ"/>
        </w:rPr>
        <w:t>:</w:t>
      </w:r>
      <w:r w:rsidR="007F1E59" w:rsidRPr="00A76336">
        <w:rPr>
          <w:lang w:val="kk-KZ"/>
        </w:rPr>
        <w:t xml:space="preserve"> </w:t>
      </w:r>
      <w:r w:rsidR="0089779B" w:rsidRPr="00A76336">
        <w:rPr>
          <w:lang w:val="kk-KZ"/>
        </w:rPr>
        <w:t>Требования</w:t>
      </w:r>
      <w:r w:rsidR="007F1E59" w:rsidRPr="00A76336">
        <w:rPr>
          <w:lang w:val="kk-KZ"/>
        </w:rPr>
        <w:t xml:space="preserve"> и </w:t>
      </w:r>
      <w:r w:rsidR="00701689" w:rsidRPr="00A76336">
        <w:rPr>
          <w:lang w:val="kk-KZ"/>
        </w:rPr>
        <w:t xml:space="preserve">оформление </w:t>
      </w:r>
      <w:r w:rsidR="007F1E59" w:rsidRPr="00A76336">
        <w:rPr>
          <w:lang w:val="kk-KZ"/>
        </w:rPr>
        <w:t>научн</w:t>
      </w:r>
      <w:r w:rsidR="00701689" w:rsidRPr="00A76336">
        <w:rPr>
          <w:lang w:val="kk-KZ"/>
        </w:rPr>
        <w:t xml:space="preserve">ых </w:t>
      </w:r>
      <w:r w:rsidR="007F1E59" w:rsidRPr="00A76336">
        <w:rPr>
          <w:lang w:val="kk-KZ"/>
        </w:rPr>
        <w:t>работ на конкурс внутривузовских научно-исследовательских работ.</w:t>
      </w:r>
    </w:p>
    <w:p w14:paraId="132507B2" w14:textId="77777777" w:rsidR="007F1E59" w:rsidRPr="00A76336" w:rsidRDefault="007F1E59" w:rsidP="004D72D7">
      <w:pPr>
        <w:ind w:firstLine="708"/>
        <w:jc w:val="both"/>
        <w:rPr>
          <w:b/>
          <w:lang w:val="kk-KZ"/>
        </w:rPr>
      </w:pPr>
      <w:r w:rsidRPr="00A76336">
        <w:rPr>
          <w:b/>
          <w:lang w:val="kk-KZ"/>
        </w:rPr>
        <w:t xml:space="preserve">Участники: </w:t>
      </w:r>
    </w:p>
    <w:p w14:paraId="0EA4F64F" w14:textId="77777777" w:rsidR="007F1E59" w:rsidRPr="00A76336" w:rsidRDefault="007F1E59" w:rsidP="007F1E59">
      <w:pPr>
        <w:ind w:firstLine="708"/>
        <w:jc w:val="both"/>
        <w:rPr>
          <w:lang w:val="kk-KZ"/>
        </w:rPr>
      </w:pPr>
      <w:r w:rsidRPr="00A76336">
        <w:rPr>
          <w:lang w:val="kk-KZ"/>
        </w:rPr>
        <w:t>- Победители университетских этапов. Презентации победителей лучших научных работ;</w:t>
      </w:r>
    </w:p>
    <w:p w14:paraId="6989E27A" w14:textId="78488557" w:rsidR="007F1E59" w:rsidRPr="00A76336" w:rsidRDefault="007F1E59" w:rsidP="007F1E59">
      <w:pPr>
        <w:ind w:firstLine="708"/>
        <w:jc w:val="both"/>
        <w:rPr>
          <w:lang w:val="kk-KZ"/>
        </w:rPr>
      </w:pPr>
      <w:r w:rsidRPr="00A76336">
        <w:rPr>
          <w:lang w:val="kk-KZ"/>
        </w:rPr>
        <w:lastRenderedPageBreak/>
        <w:t>- выступления основных</w:t>
      </w:r>
      <w:r w:rsidR="00547DEB" w:rsidRPr="00A76336">
        <w:rPr>
          <w:lang w:val="kk-KZ"/>
        </w:rPr>
        <w:t xml:space="preserve"> спикеров</w:t>
      </w:r>
      <w:r w:rsidRPr="00A76336">
        <w:rPr>
          <w:lang w:val="kk-KZ"/>
        </w:rPr>
        <w:t>, политиков, лидеров бизнеса и ученых в формате научного конкурса.</w:t>
      </w:r>
    </w:p>
    <w:p w14:paraId="05389124" w14:textId="77777777" w:rsidR="00066D25" w:rsidRPr="00A76336" w:rsidRDefault="00066D25" w:rsidP="00AA00FC">
      <w:pPr>
        <w:jc w:val="both"/>
        <w:rPr>
          <w:lang w:val="kk-KZ"/>
        </w:rPr>
      </w:pPr>
    </w:p>
    <w:p w14:paraId="69C261D9" w14:textId="54AB2802" w:rsidR="0005768E" w:rsidRPr="00A76336" w:rsidRDefault="0005768E" w:rsidP="0005768E">
      <w:pPr>
        <w:ind w:firstLine="708"/>
        <w:jc w:val="both"/>
        <w:rPr>
          <w:i/>
        </w:rPr>
      </w:pPr>
      <w:r w:rsidRPr="00A76336">
        <w:rPr>
          <w:b/>
        </w:rPr>
        <w:t>Церемония награждения:</w:t>
      </w:r>
      <w:r w:rsidRPr="00A76336">
        <w:t xml:space="preserve"> </w:t>
      </w:r>
      <w:proofErr w:type="spellStart"/>
      <w:r w:rsidRPr="00A76336">
        <w:rPr>
          <w:i/>
        </w:rPr>
        <w:t>Благодарственн</w:t>
      </w:r>
      <w:proofErr w:type="spellEnd"/>
      <w:r w:rsidRPr="00A76336">
        <w:rPr>
          <w:i/>
          <w:lang w:val="kk-KZ"/>
        </w:rPr>
        <w:t>ы</w:t>
      </w:r>
      <w:r w:rsidRPr="00A76336">
        <w:rPr>
          <w:i/>
        </w:rPr>
        <w:t xml:space="preserve">е </w:t>
      </w:r>
      <w:proofErr w:type="spellStart"/>
      <w:r w:rsidRPr="00A76336">
        <w:rPr>
          <w:i/>
        </w:rPr>
        <w:t>письм</w:t>
      </w:r>
      <w:proofErr w:type="spellEnd"/>
      <w:r w:rsidRPr="00A76336">
        <w:rPr>
          <w:i/>
          <w:lang w:val="kk-KZ"/>
        </w:rPr>
        <w:t>а</w:t>
      </w:r>
      <w:r w:rsidRPr="00A76336">
        <w:rPr>
          <w:i/>
        </w:rPr>
        <w:t xml:space="preserve"> и поощрительные </w:t>
      </w:r>
      <w:r w:rsidR="004D1B4F" w:rsidRPr="00A76336">
        <w:rPr>
          <w:i/>
        </w:rPr>
        <w:t xml:space="preserve">сертификаты </w:t>
      </w:r>
      <w:r w:rsidRPr="00A76336">
        <w:rPr>
          <w:i/>
        </w:rPr>
        <w:t>от имени Совета директоров.</w:t>
      </w:r>
    </w:p>
    <w:p w14:paraId="6130A184" w14:textId="36840DB2" w:rsidR="0005768E" w:rsidRPr="00A76336" w:rsidRDefault="0005768E" w:rsidP="0005768E">
      <w:pPr>
        <w:ind w:firstLine="708"/>
        <w:jc w:val="both"/>
        <w:rPr>
          <w:b/>
        </w:rPr>
      </w:pPr>
      <w:r w:rsidRPr="00A76336">
        <w:rPr>
          <w:b/>
        </w:rPr>
        <w:t xml:space="preserve">Параллельные </w:t>
      </w:r>
      <w:r w:rsidR="00AA5AD8" w:rsidRPr="00A76336">
        <w:rPr>
          <w:b/>
        </w:rPr>
        <w:t>мероприя</w:t>
      </w:r>
      <w:r w:rsidRPr="00A76336">
        <w:rPr>
          <w:b/>
        </w:rPr>
        <w:t xml:space="preserve">тия:  </w:t>
      </w:r>
    </w:p>
    <w:p w14:paraId="21B11D12" w14:textId="414E4915" w:rsidR="0005768E" w:rsidRPr="00A76336" w:rsidRDefault="0005768E" w:rsidP="0005768E">
      <w:pPr>
        <w:ind w:firstLine="708"/>
        <w:jc w:val="both"/>
      </w:pPr>
      <w:r w:rsidRPr="00A76336">
        <w:t xml:space="preserve">- </w:t>
      </w:r>
      <w:r w:rsidR="00371DE9" w:rsidRPr="00A76336">
        <w:t>М</w:t>
      </w:r>
      <w:r w:rsidRPr="00A76336">
        <w:t>астер</w:t>
      </w:r>
      <w:r w:rsidR="00C86A94" w:rsidRPr="00A76336">
        <w:t>-классы</w:t>
      </w:r>
      <w:r w:rsidRPr="00A76336">
        <w:t xml:space="preserve">. </w:t>
      </w:r>
    </w:p>
    <w:p w14:paraId="22B50665" w14:textId="77777777" w:rsidR="0005768E" w:rsidRPr="00A76336" w:rsidRDefault="0005768E" w:rsidP="0005768E">
      <w:pPr>
        <w:ind w:firstLine="708"/>
        <w:jc w:val="both"/>
        <w:rPr>
          <w:b/>
        </w:rPr>
      </w:pPr>
      <w:r w:rsidRPr="00A76336">
        <w:rPr>
          <w:b/>
        </w:rPr>
        <w:t xml:space="preserve">Маркетинг и привлечение участников: </w:t>
      </w:r>
    </w:p>
    <w:p w14:paraId="15C315C7" w14:textId="77777777" w:rsidR="0005768E" w:rsidRPr="00A76336" w:rsidRDefault="0005768E" w:rsidP="0005768E">
      <w:pPr>
        <w:ind w:firstLine="708"/>
        <w:jc w:val="both"/>
        <w:rPr>
          <w:lang w:val="kk-KZ"/>
        </w:rPr>
      </w:pPr>
      <w:r w:rsidRPr="00A76336">
        <w:t>- Социальные сети и университетские кампании;</w:t>
      </w:r>
    </w:p>
    <w:p w14:paraId="782738E6" w14:textId="31373DBF" w:rsidR="0005768E" w:rsidRPr="00A76336" w:rsidRDefault="0005768E" w:rsidP="0005768E">
      <w:pPr>
        <w:ind w:firstLine="708"/>
        <w:jc w:val="both"/>
      </w:pPr>
      <w:r w:rsidRPr="00A76336">
        <w:t xml:space="preserve">- Взаимодействие с местными и </w:t>
      </w:r>
      <w:r w:rsidR="0045224A" w:rsidRPr="00A76336">
        <w:rPr>
          <w:lang w:val="kk-KZ"/>
        </w:rPr>
        <w:t>республикански</w:t>
      </w:r>
      <w:r w:rsidRPr="00A76336">
        <w:t xml:space="preserve">ми СМИ; </w:t>
      </w:r>
    </w:p>
    <w:p w14:paraId="13BEC5F2" w14:textId="77777777" w:rsidR="0005768E" w:rsidRPr="00A76336" w:rsidRDefault="0005768E" w:rsidP="0005768E">
      <w:pPr>
        <w:ind w:firstLine="708"/>
        <w:jc w:val="both"/>
        <w:rPr>
          <w:lang w:val="kk-KZ"/>
        </w:rPr>
      </w:pPr>
      <w:r w:rsidRPr="00A76336">
        <w:t>- Виртуальная информация для потенциальных участников.</w:t>
      </w:r>
    </w:p>
    <w:p w14:paraId="18BC8818" w14:textId="77777777" w:rsidR="0005768E" w:rsidRPr="00A76336" w:rsidRDefault="0005768E" w:rsidP="0005768E">
      <w:pPr>
        <w:ind w:firstLine="708"/>
        <w:jc w:val="both"/>
        <w:rPr>
          <w:b/>
        </w:rPr>
      </w:pPr>
      <w:r w:rsidRPr="00A76336">
        <w:rPr>
          <w:b/>
        </w:rPr>
        <w:t>Ожидаемы</w:t>
      </w:r>
      <w:r w:rsidRPr="00A76336">
        <w:rPr>
          <w:b/>
          <w:lang w:val="kk-KZ"/>
        </w:rPr>
        <w:t>е</w:t>
      </w:r>
      <w:r w:rsidRPr="00A76336">
        <w:rPr>
          <w:b/>
        </w:rPr>
        <w:t xml:space="preserve"> </w:t>
      </w:r>
      <w:r w:rsidRPr="00A76336">
        <w:rPr>
          <w:b/>
          <w:lang w:val="kk-KZ"/>
        </w:rPr>
        <w:t>результаты</w:t>
      </w:r>
      <w:r w:rsidRPr="00A76336">
        <w:rPr>
          <w:b/>
        </w:rPr>
        <w:t xml:space="preserve">: </w:t>
      </w:r>
    </w:p>
    <w:p w14:paraId="13BDB685" w14:textId="52983623" w:rsidR="0005768E" w:rsidRPr="00A76336" w:rsidRDefault="0005768E" w:rsidP="0005768E">
      <w:pPr>
        <w:ind w:firstLine="708"/>
        <w:jc w:val="both"/>
      </w:pPr>
      <w:r w:rsidRPr="00A76336">
        <w:t xml:space="preserve">- Укрепление </w:t>
      </w:r>
      <w:r w:rsidR="008A6C2D" w:rsidRPr="00A76336">
        <w:rPr>
          <w:lang w:val="kk-KZ"/>
        </w:rPr>
        <w:t>по</w:t>
      </w:r>
      <w:r w:rsidR="00BF4E8B" w:rsidRPr="00A76336">
        <w:rPr>
          <w:lang w:val="kk-KZ"/>
        </w:rPr>
        <w:t>нятия</w:t>
      </w:r>
      <w:r w:rsidRPr="00A76336">
        <w:t xml:space="preserve"> </w:t>
      </w:r>
      <w:r w:rsidR="008A6C2D" w:rsidRPr="00A76336">
        <w:rPr>
          <w:lang w:val="kk-KZ"/>
        </w:rPr>
        <w:t xml:space="preserve">студентов </w:t>
      </w:r>
      <w:r w:rsidRPr="00A76336">
        <w:t xml:space="preserve">о науке; </w:t>
      </w:r>
    </w:p>
    <w:p w14:paraId="700FCFD3" w14:textId="77777777" w:rsidR="0005768E" w:rsidRPr="00A76336" w:rsidRDefault="0005768E" w:rsidP="0005768E">
      <w:pPr>
        <w:ind w:firstLine="708"/>
        <w:jc w:val="both"/>
      </w:pPr>
      <w:r w:rsidRPr="00A76336">
        <w:t xml:space="preserve">- Повышение статуса науки, образования и инноваций в обществе; </w:t>
      </w:r>
    </w:p>
    <w:p w14:paraId="29A4C4BE" w14:textId="51F56505" w:rsidR="0005768E" w:rsidRPr="00A76336" w:rsidRDefault="0005768E" w:rsidP="0005768E">
      <w:pPr>
        <w:ind w:firstLine="708"/>
        <w:jc w:val="both"/>
      </w:pPr>
      <w:r w:rsidRPr="00A76336">
        <w:t xml:space="preserve">- Разработка практических решений </w:t>
      </w:r>
      <w:r w:rsidR="00D35354" w:rsidRPr="00A76336">
        <w:rPr>
          <w:lang w:val="kk-KZ"/>
        </w:rPr>
        <w:t xml:space="preserve">актуальных </w:t>
      </w:r>
      <w:r w:rsidRPr="00A76336">
        <w:t>социально-экономических проблем.</w:t>
      </w:r>
    </w:p>
    <w:p w14:paraId="311C86DD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2E6E9DF5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64AE9964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193F85EB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35015420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0F051B9B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5200C3D4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0265708A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089B0D6B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3F5E6697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2392797A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454B0494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69FB71A3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6E436C2E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2B9A051E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4EC312A9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2CAFB12A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6B2C74F1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238F35D7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48114F59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5B1DE5CB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25057C22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5E77E098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37F0028F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0D9EEB8A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24BEBA77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44043CF3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71A30852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16832E06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418955F3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4CB326D7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0FE5DE99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00995AEB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164199DA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6DB807AD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480B6821" w14:textId="77777777" w:rsidR="0005768E" w:rsidRPr="00A76336" w:rsidRDefault="0005768E" w:rsidP="0005768E">
      <w:pPr>
        <w:ind w:firstLine="708"/>
        <w:jc w:val="both"/>
        <w:rPr>
          <w:lang w:val="kk-KZ"/>
        </w:rPr>
      </w:pPr>
    </w:p>
    <w:p w14:paraId="54703856" w14:textId="77777777" w:rsidR="00273D75" w:rsidRPr="00A76336" w:rsidRDefault="00273D75">
      <w:pPr>
        <w:spacing w:after="200" w:line="276" w:lineRule="auto"/>
        <w:rPr>
          <w:b/>
          <w:lang w:val="kk-KZ"/>
        </w:rPr>
      </w:pPr>
      <w:r w:rsidRPr="00A76336">
        <w:rPr>
          <w:b/>
          <w:lang w:val="kk-KZ"/>
        </w:rPr>
        <w:br w:type="page"/>
      </w:r>
    </w:p>
    <w:p w14:paraId="78A687FC" w14:textId="5176C4FE" w:rsidR="0005768E" w:rsidRPr="00A76336" w:rsidRDefault="0005768E" w:rsidP="0005768E">
      <w:pPr>
        <w:ind w:firstLine="708"/>
        <w:jc w:val="right"/>
        <w:rPr>
          <w:b/>
          <w:lang w:val="kk-KZ"/>
        </w:rPr>
      </w:pPr>
      <w:r w:rsidRPr="00A76336">
        <w:rPr>
          <w:b/>
          <w:lang w:val="kk-KZ"/>
        </w:rPr>
        <w:lastRenderedPageBreak/>
        <w:t>Приложение 1</w:t>
      </w:r>
    </w:p>
    <w:p w14:paraId="27BBD21F" w14:textId="77777777" w:rsidR="00B406D5" w:rsidRPr="00A76336" w:rsidRDefault="00B406D5" w:rsidP="00B406D5">
      <w:pPr>
        <w:ind w:firstLine="708"/>
        <w:rPr>
          <w:b/>
        </w:rPr>
      </w:pPr>
      <w:r w:rsidRPr="00A76336">
        <w:rPr>
          <w:b/>
        </w:rPr>
        <w:t>Условия конкурса</w:t>
      </w:r>
    </w:p>
    <w:p w14:paraId="25D7886A" w14:textId="1CC15749" w:rsidR="00A16C3F" w:rsidRPr="00A76336" w:rsidRDefault="00B406D5" w:rsidP="00900675">
      <w:pPr>
        <w:ind w:firstLine="708"/>
        <w:jc w:val="both"/>
        <w:rPr>
          <w:lang w:val="kk-KZ"/>
        </w:rPr>
      </w:pPr>
      <w:r w:rsidRPr="00A76336">
        <w:t>На конкурс принимаются научно-исследовательские работы</w:t>
      </w:r>
      <w:r w:rsidR="00A16C3F" w:rsidRPr="00A76336">
        <w:rPr>
          <w:lang w:val="kk-KZ"/>
        </w:rPr>
        <w:t xml:space="preserve"> на любые актуальные темы</w:t>
      </w:r>
      <w:r w:rsidRPr="00A76336">
        <w:t>, написанные самостоятельно или совместно с другими студентами факультета</w:t>
      </w:r>
      <w:r w:rsidR="00A16C3F" w:rsidRPr="00A76336">
        <w:rPr>
          <w:lang w:val="kk-KZ"/>
        </w:rPr>
        <w:t>.</w:t>
      </w:r>
    </w:p>
    <w:p w14:paraId="138E3EB5" w14:textId="77777777" w:rsidR="00B406D5" w:rsidRPr="00A76336" w:rsidRDefault="00B406D5" w:rsidP="00B406D5">
      <w:pPr>
        <w:ind w:firstLine="708"/>
        <w:jc w:val="both"/>
        <w:rPr>
          <w:lang w:val="kk-KZ"/>
        </w:rPr>
      </w:pPr>
      <w:r w:rsidRPr="00A76336">
        <w:rPr>
          <w:lang w:val="kk-KZ"/>
        </w:rPr>
        <w:t>На конкурс представляются первые экземпляры печатных научных работ студентов (набраны в редакторе Microsoft Word с интервалом 1,0, шрифт Times New Roman формата А4, 12-й шрифт, новая строка 1,25 см, верхняя и нижняя 2 см, 3 см с левой стороны, 1 см с правой стороны). Список использованной литературы пишется в конце текста в соответствии с порядком изложения в работе. Формулы следует писать с использованием редактора Microsoft Equation 3.0. Оргкомитет имеет право отклонить материалы, не соответствующие требованиям оформления.</w:t>
      </w:r>
    </w:p>
    <w:p w14:paraId="4FF0E612" w14:textId="6AF788B4" w:rsidR="00911120" w:rsidRPr="00A76336" w:rsidRDefault="00911120" w:rsidP="00D042A4">
      <w:pPr>
        <w:ind w:firstLine="708"/>
        <w:jc w:val="both"/>
        <w:rPr>
          <w:lang w:val="kk-KZ"/>
        </w:rPr>
      </w:pPr>
      <w:r w:rsidRPr="00A76336">
        <w:t>Объем работы не должен превышать 15-25 страниц. На конкурс могут быть представлены диплом</w:t>
      </w:r>
      <w:r w:rsidRPr="00A76336">
        <w:rPr>
          <w:lang w:val="kk-KZ"/>
        </w:rPr>
        <w:t>ные</w:t>
      </w:r>
      <w:r w:rsidRPr="00A76336">
        <w:t xml:space="preserve">, курсовые работы и проекты, если они имеют научную новизну и их результаты </w:t>
      </w:r>
      <w:r w:rsidRPr="00A76336">
        <w:rPr>
          <w:lang w:val="kk-KZ"/>
        </w:rPr>
        <w:t xml:space="preserve">могут быть внедрены </w:t>
      </w:r>
      <w:r w:rsidRPr="00A76336">
        <w:t>в производственный или учебный процесс.</w:t>
      </w:r>
    </w:p>
    <w:p w14:paraId="0322F4CC" w14:textId="797079A4" w:rsidR="00B406D5" w:rsidRPr="00A76336" w:rsidRDefault="00D042A4" w:rsidP="00B406D5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Конкурсная комиссия </w:t>
      </w:r>
      <w:r w:rsidR="00B406D5" w:rsidRPr="00A76336">
        <w:rPr>
          <w:lang w:val="kk-KZ"/>
        </w:rPr>
        <w:t xml:space="preserve">университета имеет право отклонить работы студентов, не соответствующие требованиям, указанным в настоящих Правилах (с обязательным указанием причины отклонения). </w:t>
      </w:r>
    </w:p>
    <w:p w14:paraId="6F15F353" w14:textId="77777777" w:rsidR="00B406D5" w:rsidRPr="00A76336" w:rsidRDefault="00B406D5" w:rsidP="00B406D5">
      <w:pPr>
        <w:ind w:firstLine="708"/>
        <w:jc w:val="both"/>
        <w:rPr>
          <w:lang w:val="kk-KZ"/>
        </w:rPr>
      </w:pPr>
      <w:r w:rsidRPr="00A76336">
        <w:rPr>
          <w:lang w:val="kk-KZ"/>
        </w:rPr>
        <w:t>Для участия во 2 этапе конкурса студенческих научных работ факультет направляет следующие документы для участия в конкурсе:</w:t>
      </w:r>
    </w:p>
    <w:p w14:paraId="3824A05B" w14:textId="77777777" w:rsidR="00B406D5" w:rsidRPr="00A76336" w:rsidRDefault="00B406D5" w:rsidP="00B406D5">
      <w:pPr>
        <w:ind w:firstLine="708"/>
        <w:jc w:val="both"/>
        <w:rPr>
          <w:lang w:val="kk-KZ"/>
        </w:rPr>
      </w:pPr>
      <w:r w:rsidRPr="00A76336">
        <w:rPr>
          <w:lang w:val="kk-KZ"/>
        </w:rPr>
        <w:t>1) научная работа;</w:t>
      </w:r>
    </w:p>
    <w:p w14:paraId="70288E82" w14:textId="07B395F3" w:rsidR="00B406D5" w:rsidRPr="00A76336" w:rsidRDefault="00B406D5" w:rsidP="00B406D5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2) </w:t>
      </w:r>
      <w:r w:rsidR="0050054B" w:rsidRPr="00A76336">
        <w:rPr>
          <w:lang w:val="kk-KZ"/>
        </w:rPr>
        <w:t xml:space="preserve">аннотация </w:t>
      </w:r>
      <w:r w:rsidRPr="00A76336">
        <w:rPr>
          <w:lang w:val="kk-KZ"/>
        </w:rPr>
        <w:t>научной работы (приложение 2);</w:t>
      </w:r>
    </w:p>
    <w:p w14:paraId="5EF00E0E" w14:textId="1B293284" w:rsidR="00B406D5" w:rsidRPr="00A76336" w:rsidRDefault="00B406D5" w:rsidP="00B406D5">
      <w:pPr>
        <w:ind w:firstLine="708"/>
        <w:jc w:val="both"/>
        <w:rPr>
          <w:lang w:val="kk-KZ"/>
        </w:rPr>
      </w:pPr>
      <w:r w:rsidRPr="00A76336">
        <w:rPr>
          <w:lang w:val="kk-KZ"/>
        </w:rPr>
        <w:t>3)</w:t>
      </w:r>
      <w:r w:rsidR="0050054B" w:rsidRPr="00A76336">
        <w:rPr>
          <w:lang w:val="kk-KZ"/>
        </w:rPr>
        <w:t xml:space="preserve"> отзыв</w:t>
      </w:r>
      <w:r w:rsidRPr="00A76336">
        <w:rPr>
          <w:lang w:val="kk-KZ"/>
        </w:rPr>
        <w:t xml:space="preserve"> научного руководителя (в </w:t>
      </w:r>
      <w:r w:rsidR="00BD68FB" w:rsidRPr="00A76336">
        <w:rPr>
          <w:lang w:val="kk-KZ"/>
        </w:rPr>
        <w:t>свободной форме</w:t>
      </w:r>
      <w:r w:rsidRPr="00A76336">
        <w:rPr>
          <w:lang w:val="kk-KZ"/>
        </w:rPr>
        <w:t>)</w:t>
      </w:r>
      <w:r w:rsidR="00BD68FB" w:rsidRPr="00A76336">
        <w:rPr>
          <w:lang w:val="kk-KZ"/>
        </w:rPr>
        <w:t xml:space="preserve"> </w:t>
      </w:r>
      <w:r w:rsidR="00AA27B1" w:rsidRPr="00A76336">
        <w:rPr>
          <w:lang w:val="kk-KZ"/>
        </w:rPr>
        <w:t xml:space="preserve">с </w:t>
      </w:r>
      <w:r w:rsidR="00BD68FB" w:rsidRPr="00A76336">
        <w:rPr>
          <w:lang w:val="kk-KZ"/>
        </w:rPr>
        <w:t>обзор</w:t>
      </w:r>
      <w:r w:rsidR="00AA27B1" w:rsidRPr="00A76336">
        <w:rPr>
          <w:lang w:val="kk-KZ"/>
        </w:rPr>
        <w:t>ом</w:t>
      </w:r>
      <w:r w:rsidR="00BD68FB" w:rsidRPr="00A76336">
        <w:rPr>
          <w:lang w:val="kk-KZ"/>
        </w:rPr>
        <w:t xml:space="preserve"> работы</w:t>
      </w:r>
      <w:r w:rsidRPr="00A76336">
        <w:rPr>
          <w:lang w:val="kk-KZ"/>
        </w:rPr>
        <w:t>;</w:t>
      </w:r>
    </w:p>
    <w:p w14:paraId="3A58209A" w14:textId="77777777" w:rsidR="00B636B7" w:rsidRPr="00A76336" w:rsidRDefault="00B636B7" w:rsidP="00B636B7">
      <w:pPr>
        <w:ind w:firstLine="708"/>
        <w:jc w:val="both"/>
      </w:pPr>
      <w:r w:rsidRPr="00A76336">
        <w:t>4) сведения об авторе (авторах) и научном руководителе (приложение 3);</w:t>
      </w:r>
    </w:p>
    <w:p w14:paraId="7A272035" w14:textId="04726C2A" w:rsidR="0050054B" w:rsidRPr="00A76336" w:rsidRDefault="00B636B7" w:rsidP="009729CB">
      <w:pPr>
        <w:ind w:firstLine="708"/>
        <w:jc w:val="both"/>
        <w:rPr>
          <w:lang w:val="kk-KZ"/>
        </w:rPr>
      </w:pPr>
      <w:r w:rsidRPr="00A76336">
        <w:t xml:space="preserve">5) протокол за подписью председателя комиссии факультетского конкурса </w:t>
      </w:r>
      <w:r w:rsidR="00BD68FB" w:rsidRPr="00A76336">
        <w:rPr>
          <w:lang w:val="kk-KZ"/>
        </w:rPr>
        <w:t>НИР</w:t>
      </w:r>
      <w:r w:rsidRPr="00A76336">
        <w:t>С</w:t>
      </w:r>
      <w:r w:rsidR="00BD68FB" w:rsidRPr="00A76336">
        <w:rPr>
          <w:lang w:val="kk-KZ"/>
        </w:rPr>
        <w:t xml:space="preserve"> </w:t>
      </w:r>
      <w:r w:rsidRPr="00A76336">
        <w:t>(приложение 4) об итогах первого этапа конкурса или об участии работы в конкурсе.</w:t>
      </w:r>
    </w:p>
    <w:p w14:paraId="39A41E25" w14:textId="77777777" w:rsidR="0050054B" w:rsidRPr="00A76336" w:rsidRDefault="0050054B" w:rsidP="00B636B7">
      <w:pPr>
        <w:ind w:firstLine="708"/>
        <w:jc w:val="both"/>
        <w:rPr>
          <w:lang w:val="kk-KZ"/>
        </w:rPr>
      </w:pPr>
    </w:p>
    <w:p w14:paraId="0C483D69" w14:textId="77777777" w:rsidR="00B636B7" w:rsidRPr="00A76336" w:rsidRDefault="00B636B7" w:rsidP="00B636B7">
      <w:pPr>
        <w:ind w:firstLine="708"/>
        <w:jc w:val="both"/>
        <w:rPr>
          <w:b/>
          <w:lang w:val="kk-KZ"/>
        </w:rPr>
      </w:pPr>
      <w:r w:rsidRPr="00A76336">
        <w:rPr>
          <w:b/>
          <w:lang w:val="kk-KZ"/>
        </w:rPr>
        <w:t>Оценивание конкурсных работ</w:t>
      </w:r>
    </w:p>
    <w:p w14:paraId="4A68904E" w14:textId="708966F3" w:rsidR="00B636B7" w:rsidRPr="00A76336" w:rsidRDefault="00B636B7" w:rsidP="00B636B7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Все работы, отправленные на конкурс, будут проверены анонимно. </w:t>
      </w:r>
      <w:r w:rsidR="00D7489A" w:rsidRPr="00A76336">
        <w:rPr>
          <w:lang w:val="kk-KZ"/>
        </w:rPr>
        <w:t>П</w:t>
      </w:r>
      <w:r w:rsidR="00327910" w:rsidRPr="00A76336">
        <w:rPr>
          <w:lang w:val="kk-KZ"/>
        </w:rPr>
        <w:t>редставление и</w:t>
      </w:r>
      <w:r w:rsidRPr="00A76336">
        <w:rPr>
          <w:lang w:val="kk-KZ"/>
        </w:rPr>
        <w:t>мен и ины</w:t>
      </w:r>
      <w:r w:rsidR="00327910" w:rsidRPr="00A76336">
        <w:rPr>
          <w:lang w:val="kk-KZ"/>
        </w:rPr>
        <w:t>х</w:t>
      </w:r>
      <w:r w:rsidRPr="00A76336">
        <w:rPr>
          <w:lang w:val="kk-KZ"/>
        </w:rPr>
        <w:t xml:space="preserve"> персональны</w:t>
      </w:r>
      <w:r w:rsidR="00327910" w:rsidRPr="00A76336">
        <w:rPr>
          <w:lang w:val="kk-KZ"/>
        </w:rPr>
        <w:t>х</w:t>
      </w:r>
      <w:r w:rsidRPr="00A76336">
        <w:rPr>
          <w:lang w:val="kk-KZ"/>
        </w:rPr>
        <w:t xml:space="preserve"> данны</w:t>
      </w:r>
      <w:r w:rsidR="00327910" w:rsidRPr="00A76336">
        <w:rPr>
          <w:lang w:val="kk-KZ"/>
        </w:rPr>
        <w:t>х</w:t>
      </w:r>
      <w:r w:rsidRPr="00A76336">
        <w:rPr>
          <w:lang w:val="kk-KZ"/>
        </w:rPr>
        <w:t xml:space="preserve"> авторов работ вниманию членов конкурсной комиссии</w:t>
      </w:r>
      <w:r w:rsidR="00D45451" w:rsidRPr="00A76336">
        <w:rPr>
          <w:lang w:val="kk-KZ"/>
        </w:rPr>
        <w:t xml:space="preserve"> строго запрещено</w:t>
      </w:r>
      <w:r w:rsidRPr="00A76336">
        <w:rPr>
          <w:lang w:val="kk-KZ"/>
        </w:rPr>
        <w:t>. Председатель конкурсной комиссии рассматривается и оценивается членами конкурсной комиссии.</w:t>
      </w:r>
    </w:p>
    <w:p w14:paraId="2874CBCA" w14:textId="77777777" w:rsidR="00B636B7" w:rsidRPr="00A76336" w:rsidRDefault="00B636B7" w:rsidP="00B636B7">
      <w:pPr>
        <w:ind w:firstLine="708"/>
        <w:jc w:val="both"/>
        <w:rPr>
          <w:lang w:val="kk-KZ"/>
        </w:rPr>
      </w:pPr>
      <w:r w:rsidRPr="00A76336">
        <w:rPr>
          <w:lang w:val="kk-KZ"/>
        </w:rPr>
        <w:t>При оценке работ конкурсная комиссия руководствуется следующими критериями:</w:t>
      </w:r>
    </w:p>
    <w:p w14:paraId="23BADADA" w14:textId="77777777" w:rsidR="00B636B7" w:rsidRPr="00A76336" w:rsidRDefault="00B636B7" w:rsidP="00B636B7">
      <w:pPr>
        <w:ind w:firstLine="708"/>
        <w:jc w:val="both"/>
        <w:rPr>
          <w:lang w:val="kk-KZ"/>
        </w:rPr>
      </w:pPr>
      <w:r w:rsidRPr="00A76336">
        <w:rPr>
          <w:lang w:val="kk-KZ"/>
        </w:rPr>
        <w:t>• глубина исследовательской проблемы;</w:t>
      </w:r>
    </w:p>
    <w:p w14:paraId="526AA833" w14:textId="77777777" w:rsidR="00B636B7" w:rsidRPr="00A76336" w:rsidRDefault="00B636B7" w:rsidP="00B636B7">
      <w:pPr>
        <w:ind w:firstLine="708"/>
        <w:jc w:val="both"/>
        <w:rPr>
          <w:lang w:val="kk-KZ"/>
        </w:rPr>
      </w:pPr>
      <w:r w:rsidRPr="00A76336">
        <w:rPr>
          <w:lang w:val="kk-KZ"/>
        </w:rPr>
        <w:t>• оригинальный, творческий подход к исследованию проблемы;</w:t>
      </w:r>
    </w:p>
    <w:p w14:paraId="60C37F8C" w14:textId="11BBFA16" w:rsidR="00B636B7" w:rsidRPr="00A76336" w:rsidRDefault="00B636B7" w:rsidP="00B636B7">
      <w:pPr>
        <w:ind w:firstLine="708"/>
        <w:jc w:val="both"/>
        <w:rPr>
          <w:lang w:val="kk-KZ"/>
        </w:rPr>
      </w:pPr>
      <w:r w:rsidRPr="00A76336">
        <w:rPr>
          <w:lang w:val="kk-KZ"/>
        </w:rPr>
        <w:t>• точность</w:t>
      </w:r>
      <w:r w:rsidR="00483406" w:rsidRPr="00A76336">
        <w:rPr>
          <w:lang w:val="kk-KZ"/>
        </w:rPr>
        <w:t>, конкретность в</w:t>
      </w:r>
      <w:r w:rsidRPr="00A76336">
        <w:rPr>
          <w:lang w:val="kk-KZ"/>
        </w:rPr>
        <w:t xml:space="preserve"> раскрыти</w:t>
      </w:r>
      <w:r w:rsidR="00483406" w:rsidRPr="00A76336">
        <w:rPr>
          <w:lang w:val="kk-KZ"/>
        </w:rPr>
        <w:t>и</w:t>
      </w:r>
      <w:r w:rsidRPr="00A76336">
        <w:rPr>
          <w:lang w:val="kk-KZ"/>
        </w:rPr>
        <w:t xml:space="preserve"> темы работы;</w:t>
      </w:r>
    </w:p>
    <w:p w14:paraId="47010197" w14:textId="0F28ECEC" w:rsidR="00B636B7" w:rsidRPr="00A76336" w:rsidRDefault="00B636B7" w:rsidP="00B636B7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• </w:t>
      </w:r>
      <w:r w:rsidR="00A76336" w:rsidRPr="00A76336">
        <w:rPr>
          <w:lang w:val="kk-KZ"/>
        </w:rPr>
        <w:t>ц</w:t>
      </w:r>
      <w:r w:rsidR="00273D75" w:rsidRPr="00A76336">
        <w:rPr>
          <w:lang w:val="kk-KZ"/>
        </w:rPr>
        <w:t>енность представленного материала</w:t>
      </w:r>
      <w:r w:rsidRPr="00A76336">
        <w:rPr>
          <w:lang w:val="kk-KZ"/>
        </w:rPr>
        <w:t>;</w:t>
      </w:r>
    </w:p>
    <w:p w14:paraId="0CA6CEA2" w14:textId="7A6745A0" w:rsidR="00B636B7" w:rsidRPr="00A76336" w:rsidRDefault="00B636B7" w:rsidP="00B636B7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• актуальность работы, </w:t>
      </w:r>
      <w:r w:rsidR="00C94E2D" w:rsidRPr="00A76336">
        <w:rPr>
          <w:lang w:val="kk-KZ"/>
        </w:rPr>
        <w:t>значимо</w:t>
      </w:r>
      <w:r w:rsidRPr="00A76336">
        <w:rPr>
          <w:lang w:val="kk-KZ"/>
        </w:rPr>
        <w:t>сть исследуемой проблемы</w:t>
      </w:r>
      <w:r w:rsidR="00677A4E" w:rsidRPr="00A76336">
        <w:rPr>
          <w:lang w:val="kk-KZ"/>
        </w:rPr>
        <w:t xml:space="preserve"> в настоящее время</w:t>
      </w:r>
      <w:r w:rsidRPr="00A76336">
        <w:rPr>
          <w:lang w:val="kk-KZ"/>
        </w:rPr>
        <w:t>.</w:t>
      </w:r>
    </w:p>
    <w:p w14:paraId="1709A546" w14:textId="55197B98" w:rsidR="00F45468" w:rsidRPr="00A76336" w:rsidRDefault="00352872" w:rsidP="001B2F01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Члены конкурсной комиссии в течение установленного срока </w:t>
      </w:r>
      <w:r w:rsidR="00B636B7" w:rsidRPr="00A76336">
        <w:rPr>
          <w:lang w:val="kk-KZ"/>
        </w:rPr>
        <w:t>оценивают работы по 10-балльной шкале</w:t>
      </w:r>
      <w:r w:rsidR="002E7DF9" w:rsidRPr="00A76336">
        <w:rPr>
          <w:lang w:val="kk-KZ"/>
        </w:rPr>
        <w:t>.</w:t>
      </w:r>
      <w:r w:rsidR="00B636B7" w:rsidRPr="00A76336">
        <w:rPr>
          <w:lang w:val="kk-KZ"/>
        </w:rPr>
        <w:t xml:space="preserve"> </w:t>
      </w:r>
      <w:r w:rsidR="002E7DF9" w:rsidRPr="00A76336">
        <w:rPr>
          <w:lang w:val="kk-KZ"/>
        </w:rPr>
        <w:t>Рейтинг научных р</w:t>
      </w:r>
      <w:r w:rsidR="00B636B7" w:rsidRPr="00A76336">
        <w:rPr>
          <w:lang w:val="kk-KZ"/>
        </w:rPr>
        <w:t>абот</w:t>
      </w:r>
      <w:r w:rsidR="002E7DF9" w:rsidRPr="00A76336">
        <w:rPr>
          <w:lang w:val="kk-KZ"/>
        </w:rPr>
        <w:t xml:space="preserve"> с</w:t>
      </w:r>
      <w:r w:rsidR="001B2F01" w:rsidRPr="00A76336">
        <w:rPr>
          <w:lang w:val="kk-KZ"/>
        </w:rPr>
        <w:t>оставляе</w:t>
      </w:r>
      <w:r w:rsidR="002E7DF9" w:rsidRPr="00A76336">
        <w:rPr>
          <w:lang w:val="kk-KZ"/>
        </w:rPr>
        <w:t xml:space="preserve">тся </w:t>
      </w:r>
      <w:r w:rsidR="00B636B7" w:rsidRPr="00A76336">
        <w:rPr>
          <w:lang w:val="kk-KZ"/>
        </w:rPr>
        <w:t>на основе оценки двух членов конкурсной комиссии.</w:t>
      </w:r>
    </w:p>
    <w:p w14:paraId="3A9844DD" w14:textId="1E1831CD" w:rsidR="00B636B7" w:rsidRPr="00A76336" w:rsidRDefault="00B636B7" w:rsidP="00B636B7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Победителем конкурса </w:t>
      </w:r>
      <w:r w:rsidR="001B2F01" w:rsidRPr="00A76336">
        <w:rPr>
          <w:lang w:val="kk-KZ"/>
        </w:rPr>
        <w:t>счита</w:t>
      </w:r>
      <w:r w:rsidRPr="00A76336">
        <w:rPr>
          <w:lang w:val="kk-KZ"/>
        </w:rPr>
        <w:t xml:space="preserve">ется </w:t>
      </w:r>
      <w:r w:rsidR="001B2F01" w:rsidRPr="00A76336">
        <w:rPr>
          <w:lang w:val="kk-KZ"/>
        </w:rPr>
        <w:t>работа</w:t>
      </w:r>
      <w:r w:rsidRPr="00A76336">
        <w:rPr>
          <w:lang w:val="kk-KZ"/>
        </w:rPr>
        <w:t>, занявш</w:t>
      </w:r>
      <w:r w:rsidR="001B2F01" w:rsidRPr="00A76336">
        <w:rPr>
          <w:lang w:val="kk-KZ"/>
        </w:rPr>
        <w:t>ая</w:t>
      </w:r>
      <w:r w:rsidRPr="00A76336">
        <w:rPr>
          <w:lang w:val="kk-KZ"/>
        </w:rPr>
        <w:t xml:space="preserve"> первое место в рейтинге, подтвержденно</w:t>
      </w:r>
      <w:r w:rsidR="001B2F01" w:rsidRPr="00A76336">
        <w:rPr>
          <w:lang w:val="kk-KZ"/>
        </w:rPr>
        <w:t>м</w:t>
      </w:r>
      <w:r w:rsidRPr="00A76336">
        <w:rPr>
          <w:lang w:val="kk-KZ"/>
        </w:rPr>
        <w:t xml:space="preserve"> общими результатами конкурса.</w:t>
      </w:r>
    </w:p>
    <w:p w14:paraId="7E96998A" w14:textId="0B811605" w:rsidR="00EE0623" w:rsidRPr="00A76336" w:rsidRDefault="00EE0623" w:rsidP="00EE0623">
      <w:pPr>
        <w:ind w:firstLine="708"/>
        <w:jc w:val="both"/>
      </w:pPr>
      <w:r w:rsidRPr="00A76336">
        <w:t xml:space="preserve">Решение об объявлении победителей конкурса фиксируется в протоколе конкурсной комиссии. </w:t>
      </w:r>
      <w:r w:rsidR="001B2F01" w:rsidRPr="00A76336">
        <w:rPr>
          <w:lang w:val="kk-KZ"/>
        </w:rPr>
        <w:t xml:space="preserve">Протокол в обязательном порядке </w:t>
      </w:r>
      <w:proofErr w:type="spellStart"/>
      <w:r w:rsidRPr="00A76336">
        <w:t>включа</w:t>
      </w:r>
      <w:proofErr w:type="spellEnd"/>
      <w:r w:rsidR="001B2F01" w:rsidRPr="00A76336">
        <w:rPr>
          <w:lang w:val="kk-KZ"/>
        </w:rPr>
        <w:t>ет</w:t>
      </w:r>
      <w:r w:rsidRPr="00A76336">
        <w:t xml:space="preserve"> отчет об </w:t>
      </w:r>
      <w:proofErr w:type="spellStart"/>
      <w:r w:rsidRPr="00A76336">
        <w:t>оцен</w:t>
      </w:r>
      <w:proofErr w:type="spellEnd"/>
      <w:r w:rsidR="003C50DB" w:rsidRPr="00A76336">
        <w:rPr>
          <w:lang w:val="kk-KZ"/>
        </w:rPr>
        <w:t xml:space="preserve">ивании </w:t>
      </w:r>
      <w:r w:rsidRPr="00A76336">
        <w:t xml:space="preserve"> работ.</w:t>
      </w:r>
    </w:p>
    <w:p w14:paraId="3AB69602" w14:textId="2C7A3FA4" w:rsidR="001B2F01" w:rsidRPr="00A76336" w:rsidRDefault="00EE0623" w:rsidP="006820EC">
      <w:pPr>
        <w:ind w:firstLine="708"/>
        <w:jc w:val="both"/>
        <w:rPr>
          <w:lang w:val="kk-KZ"/>
        </w:rPr>
      </w:pPr>
      <w:r w:rsidRPr="00A76336">
        <w:t>По результатам работы конкурсной комиссии составляется итоговый протокол конкурса, в котором указываются победители конкурса и названия их</w:t>
      </w:r>
      <w:r w:rsidR="00D6417F" w:rsidRPr="00A76336">
        <w:rPr>
          <w:lang w:val="kk-KZ"/>
        </w:rPr>
        <w:t xml:space="preserve"> работ</w:t>
      </w:r>
      <w:r w:rsidRPr="00A76336">
        <w:t>.</w:t>
      </w:r>
    </w:p>
    <w:p w14:paraId="56E8A1BF" w14:textId="77777777" w:rsidR="00635551" w:rsidRPr="00A76336" w:rsidRDefault="00635551" w:rsidP="00EE0623">
      <w:pPr>
        <w:ind w:firstLine="708"/>
        <w:jc w:val="both"/>
        <w:rPr>
          <w:b/>
          <w:lang w:val="kk-KZ"/>
        </w:rPr>
      </w:pPr>
    </w:p>
    <w:p w14:paraId="2EDEBD44" w14:textId="4F2EF137" w:rsidR="00EE0623" w:rsidRPr="00A76336" w:rsidRDefault="00EE0623" w:rsidP="00EE0623">
      <w:pPr>
        <w:ind w:firstLine="708"/>
        <w:jc w:val="both"/>
        <w:rPr>
          <w:b/>
          <w:lang w:val="kk-KZ"/>
        </w:rPr>
      </w:pPr>
      <w:r w:rsidRPr="00A76336">
        <w:rPr>
          <w:b/>
          <w:lang w:val="kk-KZ"/>
        </w:rPr>
        <w:t>Награждение по итогам конкурса</w:t>
      </w:r>
    </w:p>
    <w:p w14:paraId="3D9441C4" w14:textId="1D42CD28" w:rsidR="00470FEF" w:rsidRPr="00A76336" w:rsidRDefault="00EE0623" w:rsidP="00DE3A00">
      <w:pPr>
        <w:ind w:firstLine="708"/>
        <w:jc w:val="both"/>
        <w:rPr>
          <w:lang w:val="kk-KZ"/>
        </w:rPr>
      </w:pPr>
      <w:r w:rsidRPr="00A76336">
        <w:rPr>
          <w:lang w:val="kk-KZ"/>
        </w:rPr>
        <w:t xml:space="preserve">Студенты, представившие свои работы на конкурс, в дальнейшем </w:t>
      </w:r>
      <w:r w:rsidR="00DE3A00" w:rsidRPr="00A76336">
        <w:rPr>
          <w:lang w:val="kk-KZ"/>
        </w:rPr>
        <w:t xml:space="preserve">примут </w:t>
      </w:r>
      <w:r w:rsidRPr="00A76336">
        <w:rPr>
          <w:lang w:val="kk-KZ"/>
        </w:rPr>
        <w:t>участ</w:t>
      </w:r>
      <w:r w:rsidR="00DE3A00" w:rsidRPr="00A76336">
        <w:rPr>
          <w:lang w:val="kk-KZ"/>
        </w:rPr>
        <w:t>ие</w:t>
      </w:r>
      <w:r w:rsidRPr="00A76336">
        <w:rPr>
          <w:lang w:val="kk-KZ"/>
        </w:rPr>
        <w:t xml:space="preserve"> в студенческой научной конференции</w:t>
      </w:r>
      <w:r w:rsidR="00DE3A00" w:rsidRPr="00A76336">
        <w:rPr>
          <w:lang w:val="kk-KZ"/>
        </w:rPr>
        <w:t xml:space="preserve"> с</w:t>
      </w:r>
      <w:r w:rsidRPr="00A76336">
        <w:rPr>
          <w:lang w:val="kk-KZ"/>
        </w:rPr>
        <w:t xml:space="preserve"> публик</w:t>
      </w:r>
      <w:r w:rsidR="00DE3A00" w:rsidRPr="00A76336">
        <w:rPr>
          <w:lang w:val="kk-KZ"/>
        </w:rPr>
        <w:t>ацией</w:t>
      </w:r>
      <w:r w:rsidRPr="00A76336">
        <w:rPr>
          <w:lang w:val="kk-KZ"/>
        </w:rPr>
        <w:t xml:space="preserve"> статьи или тезис</w:t>
      </w:r>
      <w:r w:rsidR="00DE3A00" w:rsidRPr="00A76336">
        <w:rPr>
          <w:lang w:val="kk-KZ"/>
        </w:rPr>
        <w:t>ов</w:t>
      </w:r>
      <w:r w:rsidRPr="00A76336">
        <w:rPr>
          <w:lang w:val="kk-KZ"/>
        </w:rPr>
        <w:t>. Лучшие работы становятся победителями конкурса</w:t>
      </w:r>
      <w:r w:rsidR="00DE3A00" w:rsidRPr="00A76336">
        <w:rPr>
          <w:lang w:val="kk-KZ"/>
        </w:rPr>
        <w:t xml:space="preserve"> и</w:t>
      </w:r>
      <w:r w:rsidRPr="00A76336">
        <w:rPr>
          <w:lang w:val="kk-KZ"/>
        </w:rPr>
        <w:t xml:space="preserve"> будут опубликованы в научном сборнике АтУ</w:t>
      </w:r>
    </w:p>
    <w:p w14:paraId="0B982627" w14:textId="77777777" w:rsidR="00470FEF" w:rsidRPr="00A76336" w:rsidRDefault="00470FEF" w:rsidP="00EE0623">
      <w:pPr>
        <w:ind w:firstLine="708"/>
        <w:jc w:val="both"/>
        <w:rPr>
          <w:lang w:val="kk-KZ"/>
        </w:rPr>
      </w:pPr>
    </w:p>
    <w:p w14:paraId="1D56C4F7" w14:textId="77777777" w:rsidR="00EE0623" w:rsidRPr="00A76336" w:rsidRDefault="00EE0623" w:rsidP="00EE0623">
      <w:pPr>
        <w:ind w:firstLine="708"/>
        <w:jc w:val="both"/>
      </w:pPr>
      <w:r w:rsidRPr="00A76336">
        <w:lastRenderedPageBreak/>
        <w:t>Объявление итогов конкурса, награждение призами и дипломами победителей и участников конкурса.</w:t>
      </w:r>
    </w:p>
    <w:p w14:paraId="24CF0821" w14:textId="77777777" w:rsidR="00EE0623" w:rsidRPr="00A76336" w:rsidRDefault="00EE0623" w:rsidP="00EE0623">
      <w:pPr>
        <w:ind w:firstLine="708"/>
        <w:jc w:val="both"/>
        <w:rPr>
          <w:lang w:val="kk-KZ"/>
        </w:rPr>
      </w:pPr>
      <w:r w:rsidRPr="00A76336">
        <w:rPr>
          <w:b/>
        </w:rPr>
        <w:t xml:space="preserve">Оргкомитет </w:t>
      </w:r>
      <w:r w:rsidRPr="00A76336">
        <w:t xml:space="preserve">не принимает статьи, не соответствующие требованиям конкурса или </w:t>
      </w:r>
      <w:r w:rsidRPr="00A76336">
        <w:rPr>
          <w:lang w:val="kk-KZ"/>
        </w:rPr>
        <w:t xml:space="preserve">отправленные </w:t>
      </w:r>
      <w:r w:rsidRPr="00A76336">
        <w:t>после указанного срока.</w:t>
      </w:r>
    </w:p>
    <w:p w14:paraId="3577B002" w14:textId="77777777" w:rsidR="00EE0623" w:rsidRPr="00A76336" w:rsidRDefault="00EE0623" w:rsidP="0065091E">
      <w:pPr>
        <w:jc w:val="both"/>
        <w:rPr>
          <w:lang w:val="kk-KZ"/>
        </w:rPr>
      </w:pPr>
    </w:p>
    <w:p w14:paraId="4BA80448" w14:textId="77777777" w:rsidR="00EE0623" w:rsidRPr="00A76336" w:rsidRDefault="00EE0623" w:rsidP="00EE0623">
      <w:pPr>
        <w:ind w:firstLine="708"/>
        <w:jc w:val="both"/>
        <w:rPr>
          <w:lang w:val="kk-KZ"/>
        </w:rPr>
      </w:pPr>
    </w:p>
    <w:p w14:paraId="07B929E8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  <w:r w:rsidRPr="00A76336">
        <w:rPr>
          <w:b/>
          <w:lang w:val="kk-KZ"/>
        </w:rPr>
        <w:t>С уважением, оргкомитет</w:t>
      </w:r>
    </w:p>
    <w:p w14:paraId="65896466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62DD82F5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66F5CC0A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7EA19011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1720E6B9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643FF523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04AC26D2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B59F75E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2573AA04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614E1F43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0D1235F1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0EAC27E9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7D83C273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42C7A772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006F8906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1E85F08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A92840E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41E103B3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7057B21B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6F58ABF8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37CA342B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63401ED3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2DEB7040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3C3E1ACC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3596CBE4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7518C41D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2288804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77F6E87A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6418728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2AEAE6AB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109FFF7F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651968A7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1AD0AD61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2982C7E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32EFB7D7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316C7352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2890DDD1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89A6A46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36EBE6FB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13090613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C3AC70A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5F2B70E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B65678E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5C4299C3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0211AC41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</w:p>
    <w:p w14:paraId="7B09E7FE" w14:textId="77777777" w:rsidR="00EE0623" w:rsidRPr="00A76336" w:rsidRDefault="00EE0623" w:rsidP="00EE0623">
      <w:pPr>
        <w:ind w:firstLine="708"/>
        <w:jc w:val="right"/>
        <w:rPr>
          <w:b/>
          <w:lang w:val="kk-KZ"/>
        </w:rPr>
      </w:pPr>
      <w:r w:rsidRPr="00A76336">
        <w:rPr>
          <w:b/>
          <w:lang w:val="kk-KZ"/>
        </w:rPr>
        <w:lastRenderedPageBreak/>
        <w:t>Приложение 2</w:t>
      </w:r>
    </w:p>
    <w:p w14:paraId="4615E5D3" w14:textId="77777777" w:rsidR="00EE0623" w:rsidRPr="00A76336" w:rsidRDefault="00EE0623" w:rsidP="00EE0623">
      <w:pPr>
        <w:ind w:firstLine="708"/>
        <w:jc w:val="center"/>
        <w:rPr>
          <w:b/>
          <w:lang w:val="kk-KZ"/>
        </w:rPr>
      </w:pPr>
      <w:r w:rsidRPr="00A76336">
        <w:rPr>
          <w:b/>
          <w:lang w:val="kk-KZ"/>
        </w:rPr>
        <w:t>Аннотация научной работы</w:t>
      </w:r>
    </w:p>
    <w:p w14:paraId="511EA572" w14:textId="77777777" w:rsidR="00EE0623" w:rsidRPr="00A76336" w:rsidRDefault="00EE0623" w:rsidP="00EE0623">
      <w:pPr>
        <w:ind w:firstLine="708"/>
        <w:rPr>
          <w:lang w:val="kk-KZ"/>
        </w:rPr>
      </w:pPr>
    </w:p>
    <w:p w14:paraId="1FBDDF6E" w14:textId="77777777" w:rsidR="00EE0623" w:rsidRPr="00A76336" w:rsidRDefault="00EE0623" w:rsidP="00EE0623">
      <w:pPr>
        <w:ind w:firstLine="708"/>
        <w:rPr>
          <w:lang w:val="kk-KZ"/>
        </w:rPr>
      </w:pPr>
      <w:r w:rsidRPr="00A76336">
        <w:rPr>
          <w:lang w:val="kk-KZ"/>
        </w:rPr>
        <w:t>1. Имя</w:t>
      </w:r>
    </w:p>
    <w:p w14:paraId="523150B5" w14:textId="616175ED" w:rsidR="00EE0623" w:rsidRPr="00A76336" w:rsidRDefault="00EE0623" w:rsidP="00EE0623">
      <w:pPr>
        <w:ind w:firstLine="708"/>
        <w:rPr>
          <w:lang w:val="kk-KZ"/>
        </w:rPr>
      </w:pPr>
      <w:r w:rsidRPr="00A76336">
        <w:rPr>
          <w:lang w:val="kk-KZ"/>
        </w:rPr>
        <w:t>2. У</w:t>
      </w:r>
      <w:r w:rsidR="00FD2D4A" w:rsidRPr="00A76336">
        <w:rPr>
          <w:lang w:val="kk-KZ"/>
        </w:rPr>
        <w:t>ДК</w:t>
      </w:r>
      <w:r w:rsidRPr="00A76336">
        <w:rPr>
          <w:lang w:val="kk-KZ"/>
        </w:rPr>
        <w:t xml:space="preserve"> (универсальная десятичная классификация) </w:t>
      </w:r>
    </w:p>
    <w:p w14:paraId="48F2101D" w14:textId="77777777" w:rsidR="00E315AB" w:rsidRPr="00A76336" w:rsidRDefault="00EE0623" w:rsidP="00EE0623">
      <w:pPr>
        <w:ind w:firstLine="708"/>
        <w:rPr>
          <w:lang w:val="kk-KZ"/>
        </w:rPr>
      </w:pPr>
      <w:r w:rsidRPr="00A76336">
        <w:rPr>
          <w:lang w:val="kk-KZ"/>
        </w:rPr>
        <w:t xml:space="preserve">3. </w:t>
      </w:r>
      <w:r w:rsidR="00E315AB" w:rsidRPr="00A76336">
        <w:rPr>
          <w:lang w:val="kk-KZ"/>
        </w:rPr>
        <w:t xml:space="preserve">ВУЗ </w:t>
      </w:r>
    </w:p>
    <w:p w14:paraId="0960F2A5" w14:textId="77777777" w:rsidR="00EE0623" w:rsidRPr="00A76336" w:rsidRDefault="00EE0623" w:rsidP="00EE0623">
      <w:pPr>
        <w:ind w:firstLine="708"/>
        <w:rPr>
          <w:lang w:val="kk-KZ"/>
        </w:rPr>
      </w:pPr>
      <w:r w:rsidRPr="00A76336">
        <w:rPr>
          <w:lang w:val="kk-KZ"/>
        </w:rPr>
        <w:t>4. Объем работ</w:t>
      </w:r>
      <w:r w:rsidR="00E315AB" w:rsidRPr="00A76336">
        <w:rPr>
          <w:lang w:val="kk-KZ"/>
        </w:rPr>
        <w:t>ы</w:t>
      </w:r>
      <w:r w:rsidRPr="00A76336">
        <w:rPr>
          <w:lang w:val="kk-KZ"/>
        </w:rPr>
        <w:t>:</w:t>
      </w:r>
    </w:p>
    <w:p w14:paraId="674949B4" w14:textId="77777777" w:rsidR="00E315AB" w:rsidRPr="00A76336" w:rsidRDefault="00EE0623" w:rsidP="00EE0623">
      <w:pPr>
        <w:ind w:firstLine="708"/>
        <w:rPr>
          <w:lang w:val="kk-KZ"/>
        </w:rPr>
      </w:pPr>
      <w:r w:rsidRPr="00A76336">
        <w:rPr>
          <w:lang w:val="kk-KZ"/>
        </w:rPr>
        <w:t xml:space="preserve">5. Количество </w:t>
      </w:r>
      <w:r w:rsidR="00E315AB" w:rsidRPr="00A76336">
        <w:rPr>
          <w:lang w:val="kk-KZ"/>
        </w:rPr>
        <w:t xml:space="preserve">приложений </w:t>
      </w:r>
    </w:p>
    <w:p w14:paraId="019D6D37" w14:textId="77777777" w:rsidR="00EE0623" w:rsidRPr="00A76336" w:rsidRDefault="00EE0623" w:rsidP="00EE0623">
      <w:pPr>
        <w:ind w:firstLine="708"/>
        <w:rPr>
          <w:lang w:val="kk-KZ"/>
        </w:rPr>
      </w:pPr>
      <w:r w:rsidRPr="00A76336">
        <w:rPr>
          <w:lang w:val="kk-KZ"/>
        </w:rPr>
        <w:t>6. Количество фотографий</w:t>
      </w:r>
    </w:p>
    <w:p w14:paraId="0F737CE6" w14:textId="77777777" w:rsidR="00E315AB" w:rsidRPr="00A76336" w:rsidRDefault="00EE0623" w:rsidP="00EE0623">
      <w:pPr>
        <w:ind w:firstLine="708"/>
        <w:rPr>
          <w:lang w:val="kk-KZ"/>
        </w:rPr>
      </w:pPr>
      <w:r w:rsidRPr="00A76336">
        <w:rPr>
          <w:lang w:val="kk-KZ"/>
        </w:rPr>
        <w:t xml:space="preserve">7. Количество </w:t>
      </w:r>
      <w:r w:rsidR="00E315AB" w:rsidRPr="00A76336">
        <w:rPr>
          <w:lang w:val="kk-KZ"/>
        </w:rPr>
        <w:t>таблиц</w:t>
      </w:r>
    </w:p>
    <w:p w14:paraId="5C8B3395" w14:textId="77777777" w:rsidR="00EE0623" w:rsidRPr="00A76336" w:rsidRDefault="00E315AB" w:rsidP="00EE0623">
      <w:pPr>
        <w:ind w:firstLine="708"/>
        <w:rPr>
          <w:lang w:val="kk-KZ"/>
        </w:rPr>
      </w:pPr>
      <w:r w:rsidRPr="00A76336">
        <w:rPr>
          <w:lang w:val="kk-KZ"/>
        </w:rPr>
        <w:t>8. Количество использованной литературы</w:t>
      </w:r>
    </w:p>
    <w:p w14:paraId="6346D107" w14:textId="77777777" w:rsidR="00E315AB" w:rsidRPr="00A76336" w:rsidRDefault="00E315AB" w:rsidP="00EE0623">
      <w:pPr>
        <w:ind w:firstLine="708"/>
        <w:rPr>
          <w:lang w:val="kk-KZ"/>
        </w:rPr>
      </w:pPr>
    </w:p>
    <w:p w14:paraId="2ECDDF4C" w14:textId="486A6870" w:rsidR="00E315AB" w:rsidRPr="00A76336" w:rsidRDefault="00FD2D4A" w:rsidP="00E315AB">
      <w:pPr>
        <w:ind w:firstLine="708"/>
        <w:jc w:val="center"/>
        <w:rPr>
          <w:b/>
          <w:lang w:val="kk-KZ"/>
        </w:rPr>
      </w:pPr>
      <w:r w:rsidRPr="00A76336">
        <w:rPr>
          <w:b/>
          <w:lang w:val="kk-KZ"/>
        </w:rPr>
        <w:t xml:space="preserve">Характеристика </w:t>
      </w:r>
      <w:r w:rsidR="00E315AB" w:rsidRPr="00A76336">
        <w:rPr>
          <w:b/>
          <w:lang w:val="kk-KZ"/>
        </w:rPr>
        <w:t>работы:</w:t>
      </w:r>
    </w:p>
    <w:p w14:paraId="2AFC33B6" w14:textId="77777777" w:rsidR="00E315AB" w:rsidRPr="00A76336" w:rsidRDefault="00E315AB" w:rsidP="00E315AB">
      <w:pPr>
        <w:ind w:firstLine="708"/>
        <w:jc w:val="center"/>
        <w:rPr>
          <w:b/>
          <w:lang w:val="kk-KZ"/>
        </w:rPr>
      </w:pPr>
    </w:p>
    <w:p w14:paraId="2858A370" w14:textId="31AD0A68" w:rsidR="00E315AB" w:rsidRPr="00A76336" w:rsidRDefault="00E315AB" w:rsidP="00E315AB">
      <w:pPr>
        <w:pStyle w:val="a4"/>
        <w:numPr>
          <w:ilvl w:val="0"/>
          <w:numId w:val="1"/>
        </w:numPr>
        <w:rPr>
          <w:lang w:val="kk-KZ"/>
        </w:rPr>
      </w:pPr>
      <w:r w:rsidRPr="00A76336">
        <w:rPr>
          <w:lang w:val="kk-KZ"/>
        </w:rPr>
        <w:t>Цель научной работы</w:t>
      </w:r>
      <w:r w:rsidR="00FD2D4A" w:rsidRPr="00A76336">
        <w:t>______________________________</w:t>
      </w:r>
    </w:p>
    <w:p w14:paraId="6B82BCC0" w14:textId="37E34CD8" w:rsidR="00E315AB" w:rsidRPr="00A76336" w:rsidRDefault="00E315AB" w:rsidP="00E315AB">
      <w:pPr>
        <w:pStyle w:val="a4"/>
        <w:numPr>
          <w:ilvl w:val="0"/>
          <w:numId w:val="1"/>
        </w:numPr>
        <w:rPr>
          <w:lang w:val="kk-KZ"/>
        </w:rPr>
      </w:pPr>
      <w:r w:rsidRPr="00A76336">
        <w:rPr>
          <w:lang w:val="kk-KZ"/>
        </w:rPr>
        <w:t>Методы исследования</w:t>
      </w:r>
      <w:r w:rsidR="00FD2D4A" w:rsidRPr="00A76336">
        <w:rPr>
          <w:lang w:val="kk-KZ"/>
        </w:rPr>
        <w:t xml:space="preserve"> _____________________________</w:t>
      </w:r>
    </w:p>
    <w:p w14:paraId="11901361" w14:textId="5441C156" w:rsidR="00E315AB" w:rsidRPr="00A76336" w:rsidRDefault="00E315AB" w:rsidP="00E315AB">
      <w:pPr>
        <w:pStyle w:val="a4"/>
        <w:numPr>
          <w:ilvl w:val="0"/>
          <w:numId w:val="1"/>
        </w:numPr>
        <w:rPr>
          <w:lang w:val="kk-KZ"/>
        </w:rPr>
      </w:pPr>
      <w:r w:rsidRPr="00A76336">
        <w:rPr>
          <w:lang w:val="kk-KZ"/>
        </w:rPr>
        <w:t>Основные результаты научных исследований (теоретическая, практическая значимость)</w:t>
      </w:r>
    </w:p>
    <w:p w14:paraId="5F442D01" w14:textId="77777777" w:rsidR="00E315AB" w:rsidRPr="00A76336" w:rsidRDefault="00E315AB" w:rsidP="00E315AB">
      <w:pPr>
        <w:pStyle w:val="a4"/>
        <w:numPr>
          <w:ilvl w:val="0"/>
          <w:numId w:val="1"/>
        </w:numPr>
        <w:rPr>
          <w:lang w:val="kk-KZ"/>
        </w:rPr>
      </w:pPr>
      <w:r w:rsidRPr="00A76336">
        <w:rPr>
          <w:lang w:val="kk-KZ"/>
        </w:rPr>
        <w:t>Наличие документов об использовании научных результатов (да, нет)</w:t>
      </w:r>
    </w:p>
    <w:p w14:paraId="557F651D" w14:textId="77777777" w:rsidR="00E315AB" w:rsidRPr="00A76336" w:rsidRDefault="00E315AB" w:rsidP="00E315AB">
      <w:pPr>
        <w:rPr>
          <w:lang w:val="kk-KZ"/>
        </w:rPr>
      </w:pPr>
    </w:p>
    <w:p w14:paraId="1356FD01" w14:textId="77777777" w:rsidR="00E315AB" w:rsidRPr="00A76336" w:rsidRDefault="00E315AB" w:rsidP="00E315AB">
      <w:pPr>
        <w:rPr>
          <w:lang w:val="kk-KZ"/>
        </w:rPr>
      </w:pPr>
    </w:p>
    <w:p w14:paraId="0B34BF52" w14:textId="77777777" w:rsidR="00E315AB" w:rsidRPr="00A76336" w:rsidRDefault="00E315AB" w:rsidP="00E315AB">
      <w:pPr>
        <w:jc w:val="center"/>
        <w:rPr>
          <w:lang w:val="kk-KZ"/>
        </w:rPr>
      </w:pPr>
      <w:r w:rsidRPr="00A76336">
        <w:rPr>
          <w:lang w:val="kk-KZ"/>
        </w:rPr>
        <w:t>Подпись автора(ов)</w:t>
      </w:r>
    </w:p>
    <w:p w14:paraId="019C69DC" w14:textId="77777777" w:rsidR="00E315AB" w:rsidRPr="00A76336" w:rsidRDefault="00E315AB" w:rsidP="00E315AB">
      <w:pPr>
        <w:jc w:val="center"/>
        <w:rPr>
          <w:lang w:val="kk-KZ"/>
        </w:rPr>
      </w:pPr>
    </w:p>
    <w:p w14:paraId="6895D1D2" w14:textId="77777777" w:rsidR="00E315AB" w:rsidRPr="00A76336" w:rsidRDefault="00E315AB" w:rsidP="00E315AB">
      <w:pPr>
        <w:jc w:val="center"/>
        <w:rPr>
          <w:lang w:val="kk-KZ"/>
        </w:rPr>
      </w:pPr>
    </w:p>
    <w:p w14:paraId="569F4845" w14:textId="77777777" w:rsidR="00E315AB" w:rsidRPr="00A76336" w:rsidRDefault="00E315AB" w:rsidP="00E315AB">
      <w:pPr>
        <w:jc w:val="center"/>
        <w:rPr>
          <w:lang w:val="kk-KZ"/>
        </w:rPr>
      </w:pPr>
    </w:p>
    <w:p w14:paraId="37A46259" w14:textId="77777777" w:rsidR="00E315AB" w:rsidRPr="00A76336" w:rsidRDefault="00E315AB" w:rsidP="00E315AB">
      <w:pPr>
        <w:jc w:val="center"/>
        <w:rPr>
          <w:lang w:val="kk-KZ"/>
        </w:rPr>
      </w:pPr>
    </w:p>
    <w:p w14:paraId="385DBDA9" w14:textId="77777777" w:rsidR="00E315AB" w:rsidRPr="00A76336" w:rsidRDefault="00E315AB" w:rsidP="00E315AB">
      <w:pPr>
        <w:jc w:val="center"/>
        <w:rPr>
          <w:lang w:val="kk-KZ"/>
        </w:rPr>
      </w:pPr>
    </w:p>
    <w:p w14:paraId="7F41C140" w14:textId="77777777" w:rsidR="00E315AB" w:rsidRPr="00A76336" w:rsidRDefault="00E315AB" w:rsidP="00E315AB">
      <w:pPr>
        <w:jc w:val="center"/>
        <w:rPr>
          <w:lang w:val="kk-KZ"/>
        </w:rPr>
      </w:pPr>
    </w:p>
    <w:p w14:paraId="189FB1AF" w14:textId="77777777" w:rsidR="00E315AB" w:rsidRPr="00A76336" w:rsidRDefault="00E315AB" w:rsidP="00E315AB">
      <w:pPr>
        <w:jc w:val="center"/>
        <w:rPr>
          <w:lang w:val="kk-KZ"/>
        </w:rPr>
      </w:pPr>
    </w:p>
    <w:p w14:paraId="41703CBF" w14:textId="77777777" w:rsidR="00E315AB" w:rsidRPr="00A76336" w:rsidRDefault="00E315AB" w:rsidP="00E315AB">
      <w:pPr>
        <w:jc w:val="center"/>
        <w:rPr>
          <w:lang w:val="kk-KZ"/>
        </w:rPr>
      </w:pPr>
    </w:p>
    <w:p w14:paraId="09D751BE" w14:textId="77777777" w:rsidR="00E315AB" w:rsidRPr="00A76336" w:rsidRDefault="00E315AB" w:rsidP="00E315AB">
      <w:pPr>
        <w:jc w:val="center"/>
        <w:rPr>
          <w:lang w:val="kk-KZ"/>
        </w:rPr>
      </w:pPr>
    </w:p>
    <w:p w14:paraId="24679E26" w14:textId="77777777" w:rsidR="00E315AB" w:rsidRPr="00A76336" w:rsidRDefault="00E315AB" w:rsidP="00E315AB">
      <w:pPr>
        <w:jc w:val="center"/>
        <w:rPr>
          <w:lang w:val="kk-KZ"/>
        </w:rPr>
      </w:pPr>
    </w:p>
    <w:p w14:paraId="362ACD28" w14:textId="77777777" w:rsidR="00E315AB" w:rsidRPr="00A76336" w:rsidRDefault="00E315AB" w:rsidP="00E315AB">
      <w:pPr>
        <w:jc w:val="center"/>
        <w:rPr>
          <w:lang w:val="kk-KZ"/>
        </w:rPr>
      </w:pPr>
    </w:p>
    <w:p w14:paraId="230D3799" w14:textId="77777777" w:rsidR="00E315AB" w:rsidRPr="00A76336" w:rsidRDefault="00E315AB" w:rsidP="00E315AB">
      <w:pPr>
        <w:jc w:val="center"/>
        <w:rPr>
          <w:lang w:val="kk-KZ"/>
        </w:rPr>
      </w:pPr>
    </w:p>
    <w:p w14:paraId="4D1AA7AC" w14:textId="77777777" w:rsidR="00E315AB" w:rsidRPr="00A76336" w:rsidRDefault="00E315AB" w:rsidP="00E315AB">
      <w:pPr>
        <w:jc w:val="center"/>
        <w:rPr>
          <w:lang w:val="kk-KZ"/>
        </w:rPr>
      </w:pPr>
    </w:p>
    <w:p w14:paraId="129F4914" w14:textId="77777777" w:rsidR="00E315AB" w:rsidRPr="00A76336" w:rsidRDefault="00E315AB" w:rsidP="00E315AB">
      <w:pPr>
        <w:jc w:val="center"/>
        <w:rPr>
          <w:lang w:val="kk-KZ"/>
        </w:rPr>
      </w:pPr>
    </w:p>
    <w:p w14:paraId="03C344B5" w14:textId="77777777" w:rsidR="00E315AB" w:rsidRPr="00A76336" w:rsidRDefault="00E315AB" w:rsidP="00E315AB">
      <w:pPr>
        <w:jc w:val="center"/>
        <w:rPr>
          <w:lang w:val="kk-KZ"/>
        </w:rPr>
      </w:pPr>
    </w:p>
    <w:p w14:paraId="752F8F52" w14:textId="77777777" w:rsidR="00E315AB" w:rsidRPr="00A76336" w:rsidRDefault="00E315AB" w:rsidP="00E315AB">
      <w:pPr>
        <w:jc w:val="center"/>
        <w:rPr>
          <w:lang w:val="kk-KZ"/>
        </w:rPr>
      </w:pPr>
    </w:p>
    <w:p w14:paraId="3C9A2624" w14:textId="77777777" w:rsidR="00E315AB" w:rsidRPr="00A76336" w:rsidRDefault="00E315AB" w:rsidP="00E315AB">
      <w:pPr>
        <w:jc w:val="center"/>
        <w:rPr>
          <w:lang w:val="kk-KZ"/>
        </w:rPr>
      </w:pPr>
    </w:p>
    <w:p w14:paraId="00B5F58B" w14:textId="77777777" w:rsidR="00E315AB" w:rsidRPr="00A76336" w:rsidRDefault="00E315AB" w:rsidP="00E315AB">
      <w:pPr>
        <w:jc w:val="center"/>
        <w:rPr>
          <w:lang w:val="kk-KZ"/>
        </w:rPr>
      </w:pPr>
    </w:p>
    <w:p w14:paraId="5F998D64" w14:textId="77777777" w:rsidR="00E315AB" w:rsidRPr="00A76336" w:rsidRDefault="00E315AB" w:rsidP="00E315AB">
      <w:pPr>
        <w:jc w:val="center"/>
        <w:rPr>
          <w:lang w:val="kk-KZ"/>
        </w:rPr>
      </w:pPr>
    </w:p>
    <w:p w14:paraId="20D22281" w14:textId="77777777" w:rsidR="00E315AB" w:rsidRPr="00A76336" w:rsidRDefault="00E315AB" w:rsidP="00E315AB">
      <w:pPr>
        <w:jc w:val="center"/>
        <w:rPr>
          <w:lang w:val="kk-KZ"/>
        </w:rPr>
      </w:pPr>
    </w:p>
    <w:p w14:paraId="38826064" w14:textId="77777777" w:rsidR="00E315AB" w:rsidRPr="00A76336" w:rsidRDefault="00E315AB" w:rsidP="00E315AB">
      <w:pPr>
        <w:jc w:val="center"/>
        <w:rPr>
          <w:lang w:val="kk-KZ"/>
        </w:rPr>
      </w:pPr>
    </w:p>
    <w:p w14:paraId="7CB8B8A3" w14:textId="77777777" w:rsidR="00E315AB" w:rsidRPr="00A76336" w:rsidRDefault="00E315AB" w:rsidP="00E315AB">
      <w:pPr>
        <w:jc w:val="center"/>
        <w:rPr>
          <w:lang w:val="kk-KZ"/>
        </w:rPr>
      </w:pPr>
    </w:p>
    <w:p w14:paraId="55903D06" w14:textId="77777777" w:rsidR="00E315AB" w:rsidRPr="00A76336" w:rsidRDefault="00E315AB" w:rsidP="00E315AB">
      <w:pPr>
        <w:jc w:val="center"/>
        <w:rPr>
          <w:lang w:val="kk-KZ"/>
        </w:rPr>
      </w:pPr>
    </w:p>
    <w:p w14:paraId="1981FA1B" w14:textId="77777777" w:rsidR="00E315AB" w:rsidRPr="00A76336" w:rsidRDefault="00E315AB" w:rsidP="00E315AB">
      <w:pPr>
        <w:jc w:val="center"/>
        <w:rPr>
          <w:lang w:val="kk-KZ"/>
        </w:rPr>
      </w:pPr>
    </w:p>
    <w:p w14:paraId="2A649901" w14:textId="77777777" w:rsidR="00E315AB" w:rsidRPr="00A76336" w:rsidRDefault="00E315AB" w:rsidP="00E315AB">
      <w:pPr>
        <w:jc w:val="center"/>
        <w:rPr>
          <w:lang w:val="kk-KZ"/>
        </w:rPr>
      </w:pPr>
    </w:p>
    <w:p w14:paraId="704E81DE" w14:textId="77777777" w:rsidR="00E315AB" w:rsidRPr="00A76336" w:rsidRDefault="00E315AB" w:rsidP="00E315AB">
      <w:pPr>
        <w:jc w:val="center"/>
        <w:rPr>
          <w:lang w:val="kk-KZ"/>
        </w:rPr>
      </w:pPr>
    </w:p>
    <w:p w14:paraId="0ED91EEF" w14:textId="77777777" w:rsidR="00E315AB" w:rsidRPr="00A76336" w:rsidRDefault="00E315AB" w:rsidP="00E315AB">
      <w:pPr>
        <w:jc w:val="center"/>
        <w:rPr>
          <w:lang w:val="kk-KZ"/>
        </w:rPr>
      </w:pPr>
    </w:p>
    <w:p w14:paraId="3A845EE9" w14:textId="77777777" w:rsidR="00E315AB" w:rsidRPr="00A76336" w:rsidRDefault="00E315AB" w:rsidP="00E315AB">
      <w:pPr>
        <w:jc w:val="center"/>
        <w:rPr>
          <w:lang w:val="kk-KZ"/>
        </w:rPr>
      </w:pPr>
    </w:p>
    <w:p w14:paraId="0339F14E" w14:textId="77777777" w:rsidR="00E315AB" w:rsidRPr="00A76336" w:rsidRDefault="00E315AB" w:rsidP="00E315AB">
      <w:pPr>
        <w:jc w:val="center"/>
        <w:rPr>
          <w:lang w:val="kk-KZ"/>
        </w:rPr>
      </w:pPr>
    </w:p>
    <w:p w14:paraId="60EAFCF3" w14:textId="77777777" w:rsidR="00E315AB" w:rsidRPr="00A76336" w:rsidRDefault="00E315AB" w:rsidP="00E315AB">
      <w:pPr>
        <w:jc w:val="center"/>
        <w:rPr>
          <w:lang w:val="kk-KZ"/>
        </w:rPr>
      </w:pPr>
    </w:p>
    <w:p w14:paraId="31F6D849" w14:textId="77777777" w:rsidR="00E315AB" w:rsidRPr="00A76336" w:rsidRDefault="00E315AB" w:rsidP="00E315AB">
      <w:pPr>
        <w:jc w:val="right"/>
        <w:rPr>
          <w:b/>
          <w:lang w:val="kk-KZ"/>
        </w:rPr>
      </w:pPr>
      <w:r w:rsidRPr="00A76336">
        <w:rPr>
          <w:b/>
          <w:lang w:val="kk-KZ"/>
        </w:rPr>
        <w:lastRenderedPageBreak/>
        <w:t>Приложение 3</w:t>
      </w:r>
    </w:p>
    <w:p w14:paraId="65D4497A" w14:textId="77777777" w:rsidR="00E315AB" w:rsidRPr="00A76336" w:rsidRDefault="00E315AB" w:rsidP="00E315AB">
      <w:pPr>
        <w:jc w:val="center"/>
        <w:rPr>
          <w:b/>
          <w:lang w:val="kk-KZ"/>
        </w:rPr>
      </w:pPr>
    </w:p>
    <w:p w14:paraId="42ABBCFB" w14:textId="77777777" w:rsidR="00A169CB" w:rsidRPr="00A76336" w:rsidRDefault="00E315AB" w:rsidP="00E315AB">
      <w:pPr>
        <w:jc w:val="center"/>
        <w:rPr>
          <w:b/>
          <w:lang w:val="kk-KZ"/>
        </w:rPr>
      </w:pPr>
      <w:r w:rsidRPr="00A76336">
        <w:rPr>
          <w:b/>
          <w:lang w:val="kk-KZ"/>
        </w:rPr>
        <w:t xml:space="preserve">ИНФОРМАЦИЯ </w:t>
      </w:r>
    </w:p>
    <w:p w14:paraId="1C13A8CF" w14:textId="59D7B0F0" w:rsidR="00E315AB" w:rsidRPr="00A76336" w:rsidRDefault="00E315AB" w:rsidP="00E315AB">
      <w:pPr>
        <w:jc w:val="center"/>
        <w:rPr>
          <w:b/>
          <w:lang w:val="kk-KZ"/>
        </w:rPr>
      </w:pPr>
      <w:r w:rsidRPr="00A76336">
        <w:rPr>
          <w:b/>
          <w:lang w:val="kk-KZ"/>
        </w:rPr>
        <w:t xml:space="preserve">об авторе и научном руководителе работы, представленной на конкурс НИРС </w:t>
      </w:r>
    </w:p>
    <w:p w14:paraId="393FDEB9" w14:textId="77777777" w:rsidR="00E315AB" w:rsidRPr="00A76336" w:rsidRDefault="00E315AB">
      <w:pPr>
        <w:jc w:val="center"/>
        <w:rPr>
          <w:b/>
          <w:lang w:val="kk-KZ"/>
        </w:rPr>
      </w:pPr>
    </w:p>
    <w:p w14:paraId="62502AA8" w14:textId="77777777" w:rsidR="00E315AB" w:rsidRPr="00A76336" w:rsidRDefault="00E315AB" w:rsidP="00A169CB">
      <w:pPr>
        <w:pStyle w:val="a5"/>
        <w:rPr>
          <w:b w:val="0"/>
          <w:i w:val="0"/>
          <w:sz w:val="24"/>
          <w:szCs w:val="24"/>
        </w:rPr>
      </w:pPr>
      <w:r w:rsidRPr="00A76336">
        <w:rPr>
          <w:b w:val="0"/>
          <w:i w:val="0"/>
          <w:sz w:val="24"/>
          <w:szCs w:val="24"/>
        </w:rPr>
        <w:t>АВТОР</w:t>
      </w:r>
    </w:p>
    <w:p w14:paraId="38816BDD" w14:textId="77777777" w:rsidR="00E315AB" w:rsidRPr="00A76336" w:rsidRDefault="00E315AB" w:rsidP="00A169CB">
      <w:pPr>
        <w:pStyle w:val="a5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</w:rPr>
        <w:t xml:space="preserve">1. </w:t>
      </w:r>
      <w:r w:rsidRPr="00A76336">
        <w:rPr>
          <w:b w:val="0"/>
          <w:i w:val="0"/>
          <w:sz w:val="24"/>
          <w:szCs w:val="24"/>
          <w:lang w:val="kk-KZ"/>
        </w:rPr>
        <w:t>Фамилия</w:t>
      </w:r>
    </w:p>
    <w:p w14:paraId="5813C84A" w14:textId="45020DD3" w:rsidR="00E315AB" w:rsidRPr="00A76336" w:rsidRDefault="00A169CB" w:rsidP="00A169CB">
      <w:pPr>
        <w:pStyle w:val="a5"/>
        <w:jc w:val="left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</w:rPr>
        <w:t xml:space="preserve">                                                                    </w:t>
      </w:r>
      <w:r w:rsidR="00E315AB" w:rsidRPr="00A76336">
        <w:rPr>
          <w:b w:val="0"/>
          <w:i w:val="0"/>
          <w:sz w:val="24"/>
          <w:szCs w:val="24"/>
        </w:rPr>
        <w:t xml:space="preserve">2. </w:t>
      </w:r>
      <w:r w:rsidR="00E315AB" w:rsidRPr="00A76336">
        <w:rPr>
          <w:b w:val="0"/>
          <w:i w:val="0"/>
          <w:sz w:val="24"/>
          <w:szCs w:val="24"/>
          <w:lang w:val="kk-KZ"/>
        </w:rPr>
        <w:t>Имя</w:t>
      </w:r>
    </w:p>
    <w:p w14:paraId="28121957" w14:textId="5962DA3F" w:rsidR="00A169CB" w:rsidRPr="00A76336" w:rsidRDefault="00E315AB" w:rsidP="00A169CB">
      <w:pPr>
        <w:pStyle w:val="a5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</w:rPr>
        <w:t xml:space="preserve">3. </w:t>
      </w:r>
      <w:r w:rsidRPr="00A76336">
        <w:rPr>
          <w:b w:val="0"/>
          <w:i w:val="0"/>
          <w:sz w:val="24"/>
          <w:szCs w:val="24"/>
          <w:lang w:val="kk-KZ"/>
        </w:rPr>
        <w:t>Отчество</w:t>
      </w:r>
    </w:p>
    <w:p w14:paraId="79A52EA5" w14:textId="3E1268A0" w:rsidR="00E315AB" w:rsidRPr="00A76336" w:rsidRDefault="00A169CB" w:rsidP="00A169CB">
      <w:pPr>
        <w:pStyle w:val="a5"/>
        <w:widowControl w:val="0"/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r w:rsidRPr="00A76336">
        <w:rPr>
          <w:b w:val="0"/>
          <w:i w:val="0"/>
          <w:sz w:val="24"/>
          <w:szCs w:val="24"/>
        </w:rPr>
        <w:t>4.</w:t>
      </w:r>
      <w:r w:rsidR="00E315AB" w:rsidRPr="00A76336">
        <w:rPr>
          <w:b w:val="0"/>
          <w:i w:val="0"/>
          <w:sz w:val="24"/>
          <w:szCs w:val="24"/>
        </w:rPr>
        <w:t>Курс</w:t>
      </w:r>
    </w:p>
    <w:p w14:paraId="50FB6714" w14:textId="1053AEBD" w:rsidR="00E315AB" w:rsidRPr="00A76336" w:rsidRDefault="00A169CB" w:rsidP="00A169CB">
      <w:pPr>
        <w:pStyle w:val="a5"/>
        <w:widowControl w:val="0"/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r w:rsidRPr="00A76336">
        <w:rPr>
          <w:b w:val="0"/>
          <w:i w:val="0"/>
          <w:sz w:val="24"/>
          <w:szCs w:val="24"/>
          <w:lang w:val="kk-KZ"/>
        </w:rPr>
        <w:t>5.</w:t>
      </w:r>
      <w:r w:rsidR="00E315AB" w:rsidRPr="00A76336">
        <w:rPr>
          <w:b w:val="0"/>
          <w:i w:val="0"/>
          <w:sz w:val="24"/>
          <w:szCs w:val="24"/>
          <w:lang w:val="kk-KZ"/>
        </w:rPr>
        <w:t>Адрес</w:t>
      </w:r>
    </w:p>
    <w:p w14:paraId="57AE3CE9" w14:textId="77777777" w:rsidR="00E315AB" w:rsidRPr="00A76336" w:rsidRDefault="00E315AB" w:rsidP="00E315AB">
      <w:pPr>
        <w:pStyle w:val="a5"/>
        <w:ind w:left="705"/>
        <w:rPr>
          <w:b w:val="0"/>
          <w:i w:val="0"/>
          <w:sz w:val="24"/>
          <w:szCs w:val="24"/>
        </w:rPr>
      </w:pPr>
    </w:p>
    <w:p w14:paraId="52639DE5" w14:textId="77777777" w:rsidR="00E315AB" w:rsidRPr="00A76336" w:rsidRDefault="00E315AB" w:rsidP="00E315AB">
      <w:pPr>
        <w:pStyle w:val="a5"/>
        <w:ind w:left="705"/>
        <w:rPr>
          <w:b w:val="0"/>
          <w:i w:val="0"/>
          <w:sz w:val="24"/>
          <w:szCs w:val="24"/>
        </w:rPr>
      </w:pPr>
    </w:p>
    <w:p w14:paraId="52AD3F92" w14:textId="77777777" w:rsidR="00E315AB" w:rsidRPr="00A76336" w:rsidRDefault="00E315AB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 xml:space="preserve">Декан факультета                     </w:t>
      </w:r>
      <w:r w:rsidR="00D92E50" w:rsidRPr="00A76336">
        <w:rPr>
          <w:b w:val="0"/>
          <w:i w:val="0"/>
          <w:sz w:val="24"/>
          <w:szCs w:val="24"/>
          <w:lang w:val="kk-KZ"/>
        </w:rPr>
        <w:t>(подпись</w:t>
      </w:r>
      <w:r w:rsidRPr="00A76336">
        <w:rPr>
          <w:b w:val="0"/>
          <w:i w:val="0"/>
          <w:sz w:val="24"/>
          <w:szCs w:val="24"/>
          <w:lang w:val="kk-KZ"/>
        </w:rPr>
        <w:t xml:space="preserve">)  </w:t>
      </w:r>
    </w:p>
    <w:p w14:paraId="5B6C94A9" w14:textId="30D14EFE" w:rsidR="00E315AB" w:rsidRPr="00A76336" w:rsidRDefault="00E315AB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 xml:space="preserve">Научный руководитель           </w:t>
      </w:r>
      <w:r w:rsidR="00A169CB" w:rsidRPr="00A76336">
        <w:rPr>
          <w:b w:val="0"/>
          <w:i w:val="0"/>
          <w:sz w:val="24"/>
          <w:szCs w:val="24"/>
          <w:lang w:val="kk-KZ"/>
        </w:rPr>
        <w:t xml:space="preserve"> </w:t>
      </w:r>
      <w:r w:rsidRPr="00A76336">
        <w:rPr>
          <w:b w:val="0"/>
          <w:i w:val="0"/>
          <w:sz w:val="24"/>
          <w:szCs w:val="24"/>
          <w:lang w:val="kk-KZ"/>
        </w:rPr>
        <w:t>(</w:t>
      </w:r>
      <w:r w:rsidR="00D92E50" w:rsidRPr="00A76336">
        <w:rPr>
          <w:b w:val="0"/>
          <w:i w:val="0"/>
          <w:sz w:val="24"/>
          <w:szCs w:val="24"/>
          <w:lang w:val="kk-KZ"/>
        </w:rPr>
        <w:t>подпись</w:t>
      </w:r>
      <w:r w:rsidRPr="00A76336">
        <w:rPr>
          <w:b w:val="0"/>
          <w:i w:val="0"/>
          <w:sz w:val="24"/>
          <w:szCs w:val="24"/>
          <w:lang w:val="kk-KZ"/>
        </w:rPr>
        <w:t xml:space="preserve">)                                    </w:t>
      </w:r>
    </w:p>
    <w:p w14:paraId="6F900251" w14:textId="77777777" w:rsidR="00E315AB" w:rsidRPr="00A76336" w:rsidRDefault="00E315AB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 xml:space="preserve">Автор                   </w:t>
      </w:r>
      <w:r w:rsidR="00D92E50" w:rsidRPr="00A76336">
        <w:rPr>
          <w:b w:val="0"/>
          <w:i w:val="0"/>
          <w:sz w:val="24"/>
          <w:szCs w:val="24"/>
          <w:lang w:val="kk-KZ"/>
        </w:rPr>
        <w:t xml:space="preserve">                      </w:t>
      </w:r>
      <w:r w:rsidRPr="00A76336">
        <w:rPr>
          <w:b w:val="0"/>
          <w:i w:val="0"/>
          <w:sz w:val="24"/>
          <w:szCs w:val="24"/>
          <w:lang w:val="kk-KZ"/>
        </w:rPr>
        <w:t xml:space="preserve"> (</w:t>
      </w:r>
      <w:r w:rsidR="00D92E50" w:rsidRPr="00A76336">
        <w:rPr>
          <w:b w:val="0"/>
          <w:i w:val="0"/>
          <w:sz w:val="24"/>
          <w:szCs w:val="24"/>
          <w:lang w:val="kk-KZ"/>
        </w:rPr>
        <w:t>подпись</w:t>
      </w:r>
      <w:r w:rsidRPr="00A76336">
        <w:rPr>
          <w:b w:val="0"/>
          <w:i w:val="0"/>
          <w:sz w:val="24"/>
          <w:szCs w:val="24"/>
          <w:lang w:val="kk-KZ"/>
        </w:rPr>
        <w:t xml:space="preserve">)             </w:t>
      </w:r>
    </w:p>
    <w:p w14:paraId="02B5BEFD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116C9035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0CE4FFC0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48341F99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12AD08ED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133C257F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057731DD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48C08BA7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1DBA717E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14A0B0DD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73ADC9B3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6D1FD9CD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79F37E63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0D4491FB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1AA100F5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2DAE8861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1BB2AEC2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30E700D3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291768E8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02206659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3003248C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039DDBE4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5A0979D1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38932569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000F08DC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5BD39FFC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60AD6C00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7815213A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5DA8971E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27BA4D37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3130FF5D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3FC15818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775D6B3B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55E7A075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3203833E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4BCEBA17" w14:textId="77777777" w:rsidR="00D92E50" w:rsidRPr="00A76336" w:rsidRDefault="00D92E50" w:rsidP="00E315AB">
      <w:pPr>
        <w:pStyle w:val="a5"/>
        <w:jc w:val="left"/>
        <w:rPr>
          <w:b w:val="0"/>
          <w:i w:val="0"/>
          <w:sz w:val="24"/>
          <w:szCs w:val="24"/>
          <w:lang w:val="kk-KZ"/>
        </w:rPr>
      </w:pPr>
    </w:p>
    <w:p w14:paraId="54C5D2A8" w14:textId="77777777" w:rsidR="00D92E50" w:rsidRPr="00A76336" w:rsidRDefault="00D92E50" w:rsidP="00D92E50">
      <w:pPr>
        <w:pStyle w:val="a5"/>
        <w:jc w:val="right"/>
        <w:rPr>
          <w:i w:val="0"/>
          <w:sz w:val="24"/>
          <w:szCs w:val="24"/>
          <w:lang w:val="kk-KZ"/>
        </w:rPr>
      </w:pPr>
      <w:r w:rsidRPr="00A76336">
        <w:rPr>
          <w:i w:val="0"/>
          <w:sz w:val="24"/>
          <w:szCs w:val="24"/>
          <w:lang w:val="kk-KZ"/>
        </w:rPr>
        <w:lastRenderedPageBreak/>
        <w:t>Приложение 4</w:t>
      </w:r>
    </w:p>
    <w:p w14:paraId="442F49C1" w14:textId="77777777" w:rsidR="00D92E50" w:rsidRPr="00A76336" w:rsidRDefault="00D92E50" w:rsidP="00D92E50">
      <w:pPr>
        <w:pStyle w:val="a5"/>
        <w:rPr>
          <w:i w:val="0"/>
          <w:sz w:val="24"/>
          <w:szCs w:val="24"/>
          <w:lang w:val="kk-KZ"/>
        </w:rPr>
      </w:pPr>
    </w:p>
    <w:p w14:paraId="652D38F8" w14:textId="77777777" w:rsidR="00D92E50" w:rsidRPr="00A76336" w:rsidRDefault="00D92E50" w:rsidP="00D92E50">
      <w:pPr>
        <w:pStyle w:val="a5"/>
        <w:rPr>
          <w:i w:val="0"/>
          <w:sz w:val="24"/>
          <w:szCs w:val="24"/>
          <w:lang w:val="kk-KZ"/>
        </w:rPr>
      </w:pPr>
      <w:r w:rsidRPr="00A76336">
        <w:rPr>
          <w:i w:val="0"/>
          <w:sz w:val="24"/>
          <w:szCs w:val="24"/>
          <w:lang w:val="kk-KZ"/>
        </w:rPr>
        <w:t>ПРОТОКОЛ</w:t>
      </w:r>
    </w:p>
    <w:p w14:paraId="12EF635B" w14:textId="77777777" w:rsidR="00D92E50" w:rsidRPr="00A76336" w:rsidRDefault="00D92E50" w:rsidP="00D92E50">
      <w:pPr>
        <w:pStyle w:val="a5"/>
        <w:rPr>
          <w:i w:val="0"/>
          <w:sz w:val="24"/>
          <w:szCs w:val="24"/>
          <w:lang w:val="kk-KZ"/>
        </w:rPr>
      </w:pPr>
      <w:r w:rsidRPr="00A76336">
        <w:rPr>
          <w:i w:val="0"/>
          <w:sz w:val="24"/>
          <w:szCs w:val="24"/>
          <w:lang w:val="kk-KZ"/>
        </w:rPr>
        <w:t>конкурсной комиссии НИРС</w:t>
      </w:r>
    </w:p>
    <w:p w14:paraId="04C344B2" w14:textId="77777777" w:rsidR="00D92E50" w:rsidRPr="00A76336" w:rsidRDefault="00D92E50">
      <w:pPr>
        <w:pStyle w:val="a5"/>
        <w:rPr>
          <w:i w:val="0"/>
          <w:sz w:val="24"/>
          <w:szCs w:val="24"/>
          <w:lang w:val="kk-KZ"/>
        </w:rPr>
      </w:pPr>
    </w:p>
    <w:p w14:paraId="522F21B3" w14:textId="26AAB184" w:rsidR="00D92E50" w:rsidRPr="00A76336" w:rsidRDefault="00D92E50" w:rsidP="00D92E50">
      <w:pPr>
        <w:pStyle w:val="a5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>_______________________________________________________</w:t>
      </w:r>
      <w:r w:rsidRPr="00A76336">
        <w:rPr>
          <w:b w:val="0"/>
          <w:i w:val="0"/>
          <w:color w:val="000000" w:themeColor="text1"/>
          <w:sz w:val="24"/>
          <w:szCs w:val="24"/>
          <w:lang w:val="kk-KZ"/>
        </w:rPr>
        <w:t>ВУЗ</w:t>
      </w:r>
      <w:r w:rsidR="000444B0" w:rsidRPr="00A76336">
        <w:rPr>
          <w:b w:val="0"/>
          <w:i w:val="0"/>
          <w:color w:val="000000" w:themeColor="text1"/>
          <w:sz w:val="24"/>
          <w:szCs w:val="24"/>
          <w:lang w:val="kk-KZ"/>
        </w:rPr>
        <w:t>а</w:t>
      </w:r>
      <w:r w:rsidRPr="00A76336">
        <w:rPr>
          <w:b w:val="0"/>
          <w:i w:val="0"/>
          <w:color w:val="000000" w:themeColor="text1"/>
          <w:sz w:val="24"/>
          <w:szCs w:val="24"/>
          <w:lang w:val="kk-KZ"/>
        </w:rPr>
        <w:t xml:space="preserve"> _____________________________________________________________</w:t>
      </w:r>
      <w:r w:rsidR="0063116A" w:rsidRPr="00A76336">
        <w:rPr>
          <w:b w:val="0"/>
          <w:i w:val="0"/>
          <w:color w:val="000000" w:themeColor="text1"/>
          <w:sz w:val="24"/>
          <w:szCs w:val="24"/>
          <w:lang w:val="kk-KZ"/>
        </w:rPr>
        <w:t>факультета</w:t>
      </w:r>
      <w:r w:rsidR="0063116A" w:rsidRPr="00A76336">
        <w:rPr>
          <w:b w:val="0"/>
          <w:i w:val="0"/>
          <w:sz w:val="24"/>
          <w:szCs w:val="24"/>
          <w:lang w:val="kk-KZ"/>
        </w:rPr>
        <w:t xml:space="preserve">  </w:t>
      </w:r>
    </w:p>
    <w:p w14:paraId="752CC357" w14:textId="77777777" w:rsidR="00D92E50" w:rsidRPr="00A76336" w:rsidRDefault="00D92E50" w:rsidP="00D92E50">
      <w:pPr>
        <w:pStyle w:val="a5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</w:p>
    <w:p w14:paraId="514ECF59" w14:textId="77777777" w:rsidR="00D92E50" w:rsidRPr="00A76336" w:rsidRDefault="00D92E50" w:rsidP="00D92E50">
      <w:pPr>
        <w:pStyle w:val="a5"/>
        <w:ind w:left="-330" w:right="-1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>По данным комиссии конкурса НИРС________________________________</w:t>
      </w:r>
    </w:p>
    <w:p w14:paraId="57757527" w14:textId="77777777" w:rsidR="00D92E50" w:rsidRPr="00A76336" w:rsidRDefault="00D92E50" w:rsidP="00D92E50">
      <w:pPr>
        <w:pStyle w:val="a5"/>
        <w:ind w:left="-330" w:right="-1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>По данным комиссии факультетского конкурса НИРС ____ _____________года №__________ ______________ человек.</w:t>
      </w:r>
    </w:p>
    <w:p w14:paraId="501C419E" w14:textId="1A4D5263" w:rsidR="00D92E50" w:rsidRPr="00A76336" w:rsidRDefault="000444B0" w:rsidP="00D92E50">
      <w:pPr>
        <w:pStyle w:val="a5"/>
        <w:ind w:left="-330" w:right="-1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</w:rPr>
        <w:t>На заседании комиссии п</w:t>
      </w:r>
      <w:r w:rsidR="00D92E50" w:rsidRPr="00A76336">
        <w:rPr>
          <w:b w:val="0"/>
          <w:i w:val="0"/>
          <w:sz w:val="24"/>
          <w:szCs w:val="24"/>
        </w:rPr>
        <w:t>рин</w:t>
      </w:r>
      <w:r w:rsidRPr="00A76336">
        <w:rPr>
          <w:b w:val="0"/>
          <w:i w:val="0"/>
          <w:sz w:val="24"/>
          <w:szCs w:val="24"/>
        </w:rPr>
        <w:t>я</w:t>
      </w:r>
      <w:r w:rsidR="00D92E50" w:rsidRPr="00A76336">
        <w:rPr>
          <w:b w:val="0"/>
          <w:i w:val="0"/>
          <w:sz w:val="24"/>
          <w:szCs w:val="24"/>
        </w:rPr>
        <w:t>л</w:t>
      </w:r>
      <w:r w:rsidR="00D92E50" w:rsidRPr="00A76336">
        <w:rPr>
          <w:b w:val="0"/>
          <w:i w:val="0"/>
          <w:sz w:val="24"/>
          <w:szCs w:val="24"/>
          <w:lang w:val="kk-KZ"/>
        </w:rPr>
        <w:t>и</w:t>
      </w:r>
      <w:r w:rsidR="00D92E50" w:rsidRPr="00A76336">
        <w:rPr>
          <w:b w:val="0"/>
          <w:i w:val="0"/>
          <w:sz w:val="24"/>
          <w:szCs w:val="24"/>
        </w:rPr>
        <w:t xml:space="preserve"> участие </w:t>
      </w:r>
      <w:r w:rsidRPr="00A76336">
        <w:rPr>
          <w:b w:val="0"/>
          <w:i w:val="0"/>
          <w:sz w:val="24"/>
          <w:szCs w:val="24"/>
        </w:rPr>
        <w:t>_______________</w:t>
      </w:r>
      <w:r w:rsidR="00D92E50" w:rsidRPr="00A76336">
        <w:rPr>
          <w:b w:val="0"/>
          <w:i w:val="0"/>
          <w:sz w:val="24"/>
          <w:szCs w:val="24"/>
          <w:lang w:val="kk-KZ"/>
        </w:rPr>
        <w:t>человек.</w:t>
      </w:r>
    </w:p>
    <w:p w14:paraId="31747D48" w14:textId="77777777" w:rsidR="00A60D90" w:rsidRPr="00A76336" w:rsidRDefault="00A60D90" w:rsidP="00D92E50">
      <w:pPr>
        <w:pStyle w:val="a5"/>
        <w:ind w:left="-330" w:right="-1"/>
        <w:jc w:val="both"/>
        <w:rPr>
          <w:b w:val="0"/>
          <w:i w:val="0"/>
          <w:sz w:val="24"/>
          <w:szCs w:val="24"/>
          <w:lang w:val="kk-KZ"/>
        </w:rPr>
      </w:pPr>
    </w:p>
    <w:p w14:paraId="569EE75A" w14:textId="0ADE46E2" w:rsidR="00A60D90" w:rsidRPr="00A76336" w:rsidRDefault="00A60D90" w:rsidP="00A60D90">
      <w:pPr>
        <w:pStyle w:val="a5"/>
        <w:ind w:left="-330" w:right="-1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>На конкурс НИРС  ______ год_____________________________поступило ___________работ.</w:t>
      </w:r>
    </w:p>
    <w:p w14:paraId="291E3E64" w14:textId="72AF318D" w:rsidR="00A60D90" w:rsidRPr="00A76336" w:rsidRDefault="00A60D90" w:rsidP="00A60D90">
      <w:pPr>
        <w:pStyle w:val="a5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 xml:space="preserve"> (_________ студентов, _______ научных руководителей) </w:t>
      </w:r>
    </w:p>
    <w:p w14:paraId="0C5CB144" w14:textId="77777777" w:rsidR="00A60D90" w:rsidRPr="00A76336" w:rsidRDefault="00A60D90" w:rsidP="006F264F">
      <w:pPr>
        <w:pStyle w:val="a5"/>
        <w:ind w:right="-1"/>
        <w:jc w:val="both"/>
        <w:rPr>
          <w:b w:val="0"/>
          <w:i w:val="0"/>
          <w:sz w:val="24"/>
          <w:szCs w:val="24"/>
          <w:lang w:val="kk-KZ"/>
        </w:rPr>
      </w:pPr>
    </w:p>
    <w:p w14:paraId="145AE22F" w14:textId="3EB77152" w:rsidR="00231F07" w:rsidRPr="00A76336" w:rsidRDefault="006F264F" w:rsidP="00D92E50">
      <w:pPr>
        <w:pStyle w:val="a5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</w:rPr>
        <w:t xml:space="preserve">Рассмотрев </w:t>
      </w:r>
      <w:r w:rsidR="00231F07" w:rsidRPr="00A76336">
        <w:rPr>
          <w:b w:val="0"/>
          <w:i w:val="0"/>
          <w:sz w:val="24"/>
          <w:szCs w:val="24"/>
        </w:rPr>
        <w:t>научные работы студентов, конкурсная комиссия факультета приняла решение об участии во II этапе:</w:t>
      </w:r>
    </w:p>
    <w:p w14:paraId="7DA3CE48" w14:textId="77777777" w:rsidR="00D92E50" w:rsidRPr="00A76336" w:rsidRDefault="00D92E50" w:rsidP="00D92E50">
      <w:pPr>
        <w:pStyle w:val="a5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</w:rPr>
        <w:t xml:space="preserve">1. </w:t>
      </w:r>
      <w:r w:rsidRPr="00A76336">
        <w:rPr>
          <w:b w:val="0"/>
          <w:i w:val="0"/>
          <w:sz w:val="24"/>
          <w:szCs w:val="24"/>
          <w:lang w:val="kk-KZ"/>
        </w:rPr>
        <w:t xml:space="preserve">І </w:t>
      </w:r>
      <w:r w:rsidR="00231F07" w:rsidRPr="00A76336">
        <w:rPr>
          <w:b w:val="0"/>
          <w:i w:val="0"/>
          <w:sz w:val="24"/>
          <w:szCs w:val="24"/>
          <w:lang w:val="kk-KZ"/>
        </w:rPr>
        <w:t>место</w:t>
      </w:r>
    </w:p>
    <w:p w14:paraId="102D9C9E" w14:textId="77777777" w:rsidR="00D92E50" w:rsidRPr="00A76336" w:rsidRDefault="00D92E50" w:rsidP="00D92E50">
      <w:pPr>
        <w:pStyle w:val="a5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</w:rPr>
        <w:t xml:space="preserve">2. II </w:t>
      </w:r>
      <w:r w:rsidR="00231F07" w:rsidRPr="00A76336">
        <w:rPr>
          <w:b w:val="0"/>
          <w:i w:val="0"/>
          <w:sz w:val="24"/>
          <w:szCs w:val="24"/>
          <w:lang w:val="kk-KZ"/>
        </w:rPr>
        <w:t>место</w:t>
      </w:r>
    </w:p>
    <w:p w14:paraId="40DE01A3" w14:textId="77777777" w:rsidR="00D92E50" w:rsidRPr="00A76336" w:rsidRDefault="00D92E50" w:rsidP="00D92E50">
      <w:pPr>
        <w:pStyle w:val="a5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</w:rPr>
        <w:t xml:space="preserve">3. ІІІ </w:t>
      </w:r>
      <w:r w:rsidR="00231F07" w:rsidRPr="00A76336">
        <w:rPr>
          <w:b w:val="0"/>
          <w:i w:val="0"/>
          <w:sz w:val="24"/>
          <w:szCs w:val="24"/>
          <w:lang w:val="kk-KZ"/>
        </w:rPr>
        <w:t>место</w:t>
      </w:r>
    </w:p>
    <w:p w14:paraId="1FF19273" w14:textId="77777777" w:rsidR="00D92E50" w:rsidRPr="00A76336" w:rsidRDefault="00231F07" w:rsidP="00231F07">
      <w:pPr>
        <w:pStyle w:val="a5"/>
        <w:ind w:left="-330" w:right="1025" w:firstLine="378"/>
        <w:jc w:val="both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>Ниже приводится список работ с указанием автора(ов), преподавателя, научного руководителя.</w:t>
      </w:r>
    </w:p>
    <w:p w14:paraId="118BFD27" w14:textId="77777777" w:rsidR="00231F07" w:rsidRPr="00A76336" w:rsidRDefault="00231F07" w:rsidP="00D92E50">
      <w:pPr>
        <w:pStyle w:val="a5"/>
        <w:ind w:right="1025"/>
        <w:jc w:val="left"/>
        <w:rPr>
          <w:b w:val="0"/>
          <w:i w:val="0"/>
          <w:sz w:val="24"/>
          <w:szCs w:val="24"/>
          <w:lang w:val="kk-KZ"/>
        </w:rPr>
      </w:pPr>
    </w:p>
    <w:p w14:paraId="427B7D8F" w14:textId="77777777" w:rsidR="00D92E50" w:rsidRPr="00A76336" w:rsidRDefault="00231F07" w:rsidP="00D92E50">
      <w:pPr>
        <w:pStyle w:val="a5"/>
        <w:ind w:right="1025"/>
        <w:jc w:val="left"/>
        <w:rPr>
          <w:b w:val="0"/>
          <w:i w:val="0"/>
          <w:sz w:val="24"/>
          <w:szCs w:val="24"/>
          <w:lang w:val="kk-KZ"/>
        </w:rPr>
      </w:pPr>
      <w:r w:rsidRPr="00A76336">
        <w:rPr>
          <w:b w:val="0"/>
          <w:i w:val="0"/>
          <w:sz w:val="24"/>
          <w:szCs w:val="24"/>
          <w:lang w:val="kk-KZ"/>
        </w:rPr>
        <w:t xml:space="preserve">Председатель конкурсной комиссии </w:t>
      </w:r>
      <w:r w:rsidR="00D92E50" w:rsidRPr="00A76336">
        <w:rPr>
          <w:b w:val="0"/>
          <w:i w:val="0"/>
          <w:sz w:val="24"/>
          <w:szCs w:val="24"/>
          <w:lang w:val="kk-KZ"/>
        </w:rPr>
        <w:t>_____________________</w:t>
      </w:r>
    </w:p>
    <w:p w14:paraId="168CC03A" w14:textId="77777777" w:rsidR="00D92E50" w:rsidRPr="00A76336" w:rsidRDefault="00231F07" w:rsidP="00D92E50">
      <w:pPr>
        <w:pStyle w:val="a5"/>
        <w:ind w:right="1025"/>
        <w:jc w:val="left"/>
        <w:rPr>
          <w:b w:val="0"/>
          <w:i w:val="0"/>
          <w:sz w:val="24"/>
          <w:szCs w:val="24"/>
        </w:rPr>
      </w:pPr>
      <w:r w:rsidRPr="00A76336">
        <w:rPr>
          <w:b w:val="0"/>
          <w:i w:val="0"/>
          <w:sz w:val="24"/>
          <w:szCs w:val="24"/>
        </w:rPr>
        <w:t xml:space="preserve">Секретарь конкурсной комиссии </w:t>
      </w:r>
      <w:r w:rsidR="00D92E50" w:rsidRPr="00A76336">
        <w:rPr>
          <w:b w:val="0"/>
          <w:i w:val="0"/>
          <w:sz w:val="24"/>
          <w:szCs w:val="24"/>
        </w:rPr>
        <w:t>__________________</w:t>
      </w:r>
    </w:p>
    <w:p w14:paraId="30B72C6A" w14:textId="77777777" w:rsidR="00D92E50" w:rsidRPr="008A76C4" w:rsidRDefault="00231F07" w:rsidP="00D92E50">
      <w:pPr>
        <w:pStyle w:val="a5"/>
        <w:ind w:right="1025"/>
        <w:jc w:val="left"/>
        <w:rPr>
          <w:b w:val="0"/>
          <w:i w:val="0"/>
          <w:sz w:val="24"/>
          <w:szCs w:val="24"/>
        </w:rPr>
      </w:pPr>
      <w:r w:rsidRPr="00A76336">
        <w:rPr>
          <w:b w:val="0"/>
          <w:i w:val="0"/>
          <w:sz w:val="24"/>
          <w:szCs w:val="24"/>
        </w:rPr>
        <w:t xml:space="preserve">Члены комиссии </w:t>
      </w:r>
      <w:r w:rsidR="00D92E50" w:rsidRPr="00A76336">
        <w:rPr>
          <w:b w:val="0"/>
          <w:i w:val="0"/>
          <w:sz w:val="24"/>
          <w:szCs w:val="24"/>
        </w:rPr>
        <w:t>____________________________</w:t>
      </w:r>
    </w:p>
    <w:p w14:paraId="7E2FB2F3" w14:textId="77777777" w:rsidR="00D92E50" w:rsidRPr="008A76C4" w:rsidRDefault="00D92E50" w:rsidP="00D92E50">
      <w:pPr>
        <w:spacing w:before="100" w:beforeAutospacing="1" w:after="100" w:afterAutospacing="1"/>
        <w:jc w:val="both"/>
      </w:pPr>
    </w:p>
    <w:p w14:paraId="06F10952" w14:textId="77777777" w:rsidR="00D92E50" w:rsidRPr="00D92E50" w:rsidRDefault="00D92E50">
      <w:pPr>
        <w:pStyle w:val="a5"/>
        <w:rPr>
          <w:i w:val="0"/>
          <w:sz w:val="24"/>
          <w:szCs w:val="24"/>
          <w:lang w:val="kk-KZ"/>
        </w:rPr>
      </w:pPr>
    </w:p>
    <w:sectPr w:rsidR="00D92E50" w:rsidRPr="00D92E50" w:rsidSect="0045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186052D8"/>
    <w:multiLevelType w:val="hybridMultilevel"/>
    <w:tmpl w:val="B2B8BB7E"/>
    <w:lvl w:ilvl="0" w:tplc="FCA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7C194A"/>
    <w:multiLevelType w:val="hybridMultilevel"/>
    <w:tmpl w:val="D0A6EE8A"/>
    <w:lvl w:ilvl="0" w:tplc="4C0E06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07"/>
    <w:rsid w:val="000444B0"/>
    <w:rsid w:val="0005768E"/>
    <w:rsid w:val="00066D25"/>
    <w:rsid w:val="00094E96"/>
    <w:rsid w:val="000952FA"/>
    <w:rsid w:val="000B1F27"/>
    <w:rsid w:val="00105D82"/>
    <w:rsid w:val="00145A72"/>
    <w:rsid w:val="0016083D"/>
    <w:rsid w:val="001B2F01"/>
    <w:rsid w:val="001C3E27"/>
    <w:rsid w:val="00210ECF"/>
    <w:rsid w:val="00231F07"/>
    <w:rsid w:val="00243499"/>
    <w:rsid w:val="00273D75"/>
    <w:rsid w:val="00283431"/>
    <w:rsid w:val="00283D21"/>
    <w:rsid w:val="002875D4"/>
    <w:rsid w:val="00294050"/>
    <w:rsid w:val="00296BA8"/>
    <w:rsid w:val="002B541A"/>
    <w:rsid w:val="002C57B4"/>
    <w:rsid w:val="002D67C0"/>
    <w:rsid w:val="002E7DF9"/>
    <w:rsid w:val="00300996"/>
    <w:rsid w:val="00327910"/>
    <w:rsid w:val="00352872"/>
    <w:rsid w:val="00371DE9"/>
    <w:rsid w:val="003C50DB"/>
    <w:rsid w:val="0045224A"/>
    <w:rsid w:val="00456A21"/>
    <w:rsid w:val="004664EE"/>
    <w:rsid w:val="00470FEF"/>
    <w:rsid w:val="00483406"/>
    <w:rsid w:val="004B1A9A"/>
    <w:rsid w:val="004B5905"/>
    <w:rsid w:val="004D1B4F"/>
    <w:rsid w:val="004D72D7"/>
    <w:rsid w:val="0050054B"/>
    <w:rsid w:val="00514DB1"/>
    <w:rsid w:val="005409F3"/>
    <w:rsid w:val="00547DEB"/>
    <w:rsid w:val="00550E96"/>
    <w:rsid w:val="00575348"/>
    <w:rsid w:val="00586407"/>
    <w:rsid w:val="005B4FE9"/>
    <w:rsid w:val="005E4059"/>
    <w:rsid w:val="0063116A"/>
    <w:rsid w:val="00632E9E"/>
    <w:rsid w:val="00635551"/>
    <w:rsid w:val="00647AD1"/>
    <w:rsid w:val="0065091E"/>
    <w:rsid w:val="00677A4E"/>
    <w:rsid w:val="006820EC"/>
    <w:rsid w:val="006B1055"/>
    <w:rsid w:val="006D5A88"/>
    <w:rsid w:val="006F264F"/>
    <w:rsid w:val="00701689"/>
    <w:rsid w:val="0078115E"/>
    <w:rsid w:val="00782846"/>
    <w:rsid w:val="007A30E8"/>
    <w:rsid w:val="007D2939"/>
    <w:rsid w:val="007F1E59"/>
    <w:rsid w:val="00805151"/>
    <w:rsid w:val="00890BBC"/>
    <w:rsid w:val="0089779B"/>
    <w:rsid w:val="008A6C2D"/>
    <w:rsid w:val="008B0CF7"/>
    <w:rsid w:val="00900675"/>
    <w:rsid w:val="00911120"/>
    <w:rsid w:val="0092443D"/>
    <w:rsid w:val="00924B53"/>
    <w:rsid w:val="00965B31"/>
    <w:rsid w:val="00970B8C"/>
    <w:rsid w:val="009729CB"/>
    <w:rsid w:val="00996942"/>
    <w:rsid w:val="009E2202"/>
    <w:rsid w:val="009F7971"/>
    <w:rsid w:val="00A04CBF"/>
    <w:rsid w:val="00A13A84"/>
    <w:rsid w:val="00A169CB"/>
    <w:rsid w:val="00A16C3F"/>
    <w:rsid w:val="00A37E72"/>
    <w:rsid w:val="00A429BD"/>
    <w:rsid w:val="00A60D90"/>
    <w:rsid w:val="00A76336"/>
    <w:rsid w:val="00AA00FC"/>
    <w:rsid w:val="00AA27B1"/>
    <w:rsid w:val="00AA5AD8"/>
    <w:rsid w:val="00AA5C81"/>
    <w:rsid w:val="00AC3449"/>
    <w:rsid w:val="00B064D0"/>
    <w:rsid w:val="00B13CA8"/>
    <w:rsid w:val="00B406D5"/>
    <w:rsid w:val="00B636B7"/>
    <w:rsid w:val="00B8374C"/>
    <w:rsid w:val="00B95634"/>
    <w:rsid w:val="00BA5D57"/>
    <w:rsid w:val="00BD68FB"/>
    <w:rsid w:val="00BF4E8B"/>
    <w:rsid w:val="00C07C01"/>
    <w:rsid w:val="00C23B06"/>
    <w:rsid w:val="00C86A94"/>
    <w:rsid w:val="00C94E2D"/>
    <w:rsid w:val="00CE3D55"/>
    <w:rsid w:val="00D042A4"/>
    <w:rsid w:val="00D34FFC"/>
    <w:rsid w:val="00D35354"/>
    <w:rsid w:val="00D4378D"/>
    <w:rsid w:val="00D45451"/>
    <w:rsid w:val="00D6417F"/>
    <w:rsid w:val="00D7489A"/>
    <w:rsid w:val="00D92E50"/>
    <w:rsid w:val="00DA6C50"/>
    <w:rsid w:val="00DC6093"/>
    <w:rsid w:val="00DE3A00"/>
    <w:rsid w:val="00E10459"/>
    <w:rsid w:val="00E24419"/>
    <w:rsid w:val="00E2650A"/>
    <w:rsid w:val="00E315AB"/>
    <w:rsid w:val="00E7629C"/>
    <w:rsid w:val="00EE0623"/>
    <w:rsid w:val="00F02E07"/>
    <w:rsid w:val="00F06382"/>
    <w:rsid w:val="00F45468"/>
    <w:rsid w:val="00F95AFC"/>
    <w:rsid w:val="00FA6C3F"/>
    <w:rsid w:val="00FD2D4A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07C0"/>
  <w15:docId w15:val="{CD6BC2D2-9C70-424A-BF17-3A12313F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E0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315AB"/>
    <w:pPr>
      <w:ind w:left="720"/>
      <w:contextualSpacing/>
    </w:pPr>
  </w:style>
  <w:style w:type="paragraph" w:styleId="a5">
    <w:name w:val="Body Text Indent"/>
    <w:basedOn w:val="a"/>
    <w:link w:val="a6"/>
    <w:rsid w:val="00E315AB"/>
    <w:pPr>
      <w:jc w:val="center"/>
    </w:pPr>
    <w:rPr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315A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ezkurwreuab5ozgtqnkl">
    <w:name w:val="ezkurwreuab5ozgtqnkl"/>
    <w:basedOn w:val="a0"/>
    <w:rsid w:val="0092443D"/>
  </w:style>
  <w:style w:type="paragraph" w:styleId="a7">
    <w:name w:val="Body Text"/>
    <w:basedOn w:val="a"/>
    <w:link w:val="a8"/>
    <w:uiPriority w:val="99"/>
    <w:semiHidden/>
    <w:unhideWhenUsed/>
    <w:rsid w:val="005005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005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7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</cp:revision>
  <dcterms:created xsi:type="dcterms:W3CDTF">2025-03-26T10:36:00Z</dcterms:created>
  <dcterms:modified xsi:type="dcterms:W3CDTF">2025-03-26T10:37:00Z</dcterms:modified>
</cp:coreProperties>
</file>